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BA" w:rsidRPr="00B9016A" w:rsidRDefault="00D477BA" w:rsidP="00D477BA">
      <w:pPr>
        <w:tabs>
          <w:tab w:val="left" w:pos="2580"/>
          <w:tab w:val="center" w:pos="4419"/>
          <w:tab w:val="left" w:pos="5535"/>
        </w:tabs>
        <w:jc w:val="center"/>
        <w:rPr>
          <w:rFonts w:ascii="Myriad Pro" w:hAnsi="Myriad Pro"/>
          <w:b/>
          <w:sz w:val="22"/>
          <w:szCs w:val="22"/>
          <w:lang w:val="pt-BR"/>
        </w:rPr>
      </w:pPr>
      <w:bookmarkStart w:id="0" w:name="_GoBack"/>
      <w:bookmarkEnd w:id="0"/>
      <w:r w:rsidRPr="00B9016A">
        <w:rPr>
          <w:rFonts w:ascii="Myriad Pro" w:hAnsi="Myriad Pro"/>
          <w:b/>
          <w:sz w:val="22"/>
          <w:szCs w:val="22"/>
          <w:lang w:val="pt-BR"/>
        </w:rPr>
        <w:t>ANEXO I</w:t>
      </w:r>
    </w:p>
    <w:p w:rsidR="00D477BA" w:rsidRPr="00B9016A" w:rsidRDefault="00D477BA" w:rsidP="00D477BA">
      <w:pPr>
        <w:jc w:val="center"/>
        <w:rPr>
          <w:rFonts w:ascii="Myriad Pro" w:hAnsi="Myriad Pro"/>
          <w:b/>
          <w:sz w:val="22"/>
          <w:szCs w:val="22"/>
          <w:lang w:val="pt-BR"/>
        </w:rPr>
      </w:pPr>
    </w:p>
    <w:p w:rsidR="00D477BA" w:rsidRPr="00B9016A" w:rsidRDefault="00D477BA" w:rsidP="00D477BA">
      <w:pPr>
        <w:jc w:val="center"/>
        <w:rPr>
          <w:rFonts w:ascii="Myriad Pro" w:hAnsi="Myriad Pro"/>
          <w:b/>
          <w:sz w:val="22"/>
          <w:szCs w:val="22"/>
          <w:lang w:val="pt-BR"/>
        </w:rPr>
      </w:pPr>
      <w:r w:rsidRPr="00B9016A">
        <w:rPr>
          <w:rFonts w:ascii="Myriad Pro" w:hAnsi="Myriad Pro"/>
          <w:b/>
          <w:sz w:val="22"/>
          <w:szCs w:val="22"/>
          <w:lang w:val="pt-BR"/>
        </w:rPr>
        <w:t>FICHA DE INSCRIÇÃO</w:t>
      </w:r>
    </w:p>
    <w:p w:rsidR="00D477BA" w:rsidRPr="00B9016A" w:rsidRDefault="00D477BA" w:rsidP="00D477BA">
      <w:pPr>
        <w:jc w:val="both"/>
        <w:rPr>
          <w:rFonts w:ascii="Myriad Pro" w:hAnsi="Myriad Pro"/>
          <w:sz w:val="22"/>
          <w:szCs w:val="22"/>
          <w:lang w:val="pt-BR"/>
        </w:rPr>
      </w:pPr>
    </w:p>
    <w:p w:rsidR="00D477BA" w:rsidRPr="00B9016A" w:rsidRDefault="00D477BA" w:rsidP="00D477BA">
      <w:pPr>
        <w:jc w:val="both"/>
        <w:rPr>
          <w:rFonts w:ascii="Myriad Pro" w:hAnsi="Myriad Pro"/>
          <w:sz w:val="22"/>
          <w:szCs w:val="22"/>
          <w:lang w:val="pt-BR"/>
        </w:rPr>
      </w:pPr>
      <w:r w:rsidRPr="00B9016A">
        <w:rPr>
          <w:rFonts w:ascii="Myriad Pro" w:hAnsi="Myriad Pro"/>
          <w:sz w:val="22"/>
          <w:szCs w:val="22"/>
          <w:lang w:val="pt-BR"/>
        </w:rPr>
        <w:t>NOME COMPLETO:</w:t>
      </w:r>
    </w:p>
    <w:p w:rsidR="00D477BA" w:rsidRPr="00B9016A" w:rsidRDefault="00D477BA" w:rsidP="00D477BA">
      <w:pPr>
        <w:jc w:val="both"/>
        <w:rPr>
          <w:rFonts w:ascii="Myriad Pro" w:hAnsi="Myriad Pro"/>
          <w:sz w:val="22"/>
          <w:szCs w:val="22"/>
          <w:lang w:val="pt-BR"/>
        </w:rPr>
      </w:pPr>
    </w:p>
    <w:p w:rsidR="00D477BA" w:rsidRPr="00B9016A" w:rsidRDefault="00D477BA" w:rsidP="00D477BA">
      <w:pPr>
        <w:jc w:val="both"/>
        <w:rPr>
          <w:rFonts w:ascii="Myriad Pro" w:hAnsi="Myriad Pro"/>
          <w:sz w:val="22"/>
          <w:szCs w:val="22"/>
          <w:lang w:val="pt-BR"/>
        </w:rPr>
      </w:pPr>
      <w:r w:rsidRPr="00B9016A">
        <w:rPr>
          <w:rFonts w:ascii="Myriad Pro" w:hAnsi="Myriad Pro"/>
          <w:sz w:val="22"/>
          <w:szCs w:val="22"/>
          <w:lang w:val="pt-BR"/>
        </w:rPr>
        <w:t xml:space="preserve">CPF: </w:t>
      </w:r>
      <w:r w:rsidRPr="00B9016A">
        <w:rPr>
          <w:rFonts w:ascii="Myriad Pro" w:hAnsi="Myriad Pro"/>
          <w:sz w:val="22"/>
          <w:szCs w:val="22"/>
          <w:lang w:val="pt-BR"/>
        </w:rPr>
        <w:tab/>
      </w:r>
      <w:r w:rsidRPr="00B9016A">
        <w:rPr>
          <w:rFonts w:ascii="Myriad Pro" w:hAnsi="Myriad Pro"/>
          <w:sz w:val="22"/>
          <w:szCs w:val="22"/>
          <w:lang w:val="pt-BR"/>
        </w:rPr>
        <w:tab/>
      </w:r>
      <w:r w:rsidRPr="00B9016A">
        <w:rPr>
          <w:rFonts w:ascii="Myriad Pro" w:hAnsi="Myriad Pro"/>
          <w:sz w:val="22"/>
          <w:szCs w:val="22"/>
          <w:lang w:val="pt-BR"/>
        </w:rPr>
        <w:tab/>
      </w:r>
      <w:r w:rsidRPr="00B9016A">
        <w:rPr>
          <w:rFonts w:ascii="Myriad Pro" w:hAnsi="Myriad Pro"/>
          <w:sz w:val="22"/>
          <w:szCs w:val="22"/>
          <w:lang w:val="pt-BR"/>
        </w:rPr>
        <w:tab/>
      </w:r>
      <w:r w:rsidRPr="00B9016A">
        <w:rPr>
          <w:rFonts w:ascii="Myriad Pro" w:hAnsi="Myriad Pro"/>
          <w:sz w:val="22"/>
          <w:szCs w:val="22"/>
          <w:lang w:val="pt-BR"/>
        </w:rPr>
        <w:tab/>
      </w:r>
      <w:r w:rsidRPr="00B9016A">
        <w:rPr>
          <w:rFonts w:ascii="Myriad Pro" w:hAnsi="Myriad Pro"/>
          <w:sz w:val="22"/>
          <w:szCs w:val="22"/>
          <w:lang w:val="pt-BR"/>
        </w:rPr>
        <w:tab/>
      </w:r>
      <w:r w:rsidRPr="00B9016A">
        <w:rPr>
          <w:rFonts w:ascii="Myriad Pro" w:hAnsi="Myriad Pro"/>
          <w:sz w:val="22"/>
          <w:szCs w:val="22"/>
          <w:lang w:val="pt-BR"/>
        </w:rPr>
        <w:tab/>
      </w:r>
      <w:r w:rsidRPr="00B9016A">
        <w:rPr>
          <w:rFonts w:ascii="Myriad Pro" w:hAnsi="Myriad Pro"/>
          <w:sz w:val="22"/>
          <w:szCs w:val="22"/>
          <w:lang w:val="pt-BR"/>
        </w:rPr>
        <w:tab/>
        <w:t>RG:</w:t>
      </w:r>
    </w:p>
    <w:p w:rsidR="00D477BA" w:rsidRPr="00B9016A" w:rsidRDefault="00D477BA" w:rsidP="00D477BA">
      <w:pPr>
        <w:jc w:val="both"/>
        <w:rPr>
          <w:rFonts w:ascii="Myriad Pro" w:hAnsi="Myriad Pro"/>
          <w:sz w:val="22"/>
          <w:szCs w:val="22"/>
          <w:lang w:val="pt-BR"/>
        </w:rPr>
      </w:pPr>
    </w:p>
    <w:p w:rsidR="00D477BA" w:rsidRPr="00B9016A" w:rsidRDefault="00D477BA" w:rsidP="00D477BA">
      <w:pPr>
        <w:jc w:val="both"/>
        <w:rPr>
          <w:rFonts w:ascii="Myriad Pro" w:hAnsi="Myriad Pro"/>
          <w:sz w:val="22"/>
          <w:szCs w:val="22"/>
          <w:lang w:val="pt-BR"/>
        </w:rPr>
      </w:pPr>
    </w:p>
    <w:p w:rsidR="00D477BA" w:rsidRPr="00B9016A" w:rsidRDefault="00D477BA" w:rsidP="00D477BA">
      <w:pPr>
        <w:jc w:val="both"/>
        <w:rPr>
          <w:rFonts w:ascii="Myriad Pro" w:hAnsi="Myriad Pro"/>
          <w:sz w:val="22"/>
          <w:szCs w:val="22"/>
          <w:lang w:val="pt-BR"/>
        </w:rPr>
      </w:pPr>
      <w:r w:rsidRPr="00B9016A">
        <w:rPr>
          <w:rFonts w:ascii="Myriad Pro" w:hAnsi="Myriad Pro"/>
          <w:sz w:val="22"/>
          <w:szCs w:val="22"/>
          <w:lang w:val="pt-BR"/>
        </w:rPr>
        <w:t>UNIVERSIDADE/ÓRGÃO:</w:t>
      </w:r>
    </w:p>
    <w:p w:rsidR="00D477BA" w:rsidRPr="00B9016A" w:rsidRDefault="00D477BA" w:rsidP="00D477BA">
      <w:pPr>
        <w:jc w:val="both"/>
        <w:rPr>
          <w:rFonts w:ascii="Myriad Pro" w:hAnsi="Myriad Pro"/>
          <w:sz w:val="22"/>
          <w:szCs w:val="22"/>
          <w:lang w:val="pt-BR"/>
        </w:rPr>
      </w:pPr>
    </w:p>
    <w:p w:rsidR="00D477BA" w:rsidRPr="00B9016A" w:rsidRDefault="00D477BA" w:rsidP="00D477BA">
      <w:pPr>
        <w:jc w:val="both"/>
        <w:rPr>
          <w:rFonts w:ascii="Myriad Pro" w:hAnsi="Myriad Pro"/>
          <w:sz w:val="22"/>
          <w:szCs w:val="22"/>
          <w:lang w:val="pt-BR"/>
        </w:rPr>
      </w:pPr>
    </w:p>
    <w:p w:rsidR="00D477BA" w:rsidRPr="00B9016A" w:rsidRDefault="00C2130C" w:rsidP="00D477BA">
      <w:pPr>
        <w:jc w:val="both"/>
        <w:rPr>
          <w:rFonts w:ascii="Myriad Pro" w:hAnsi="Myriad Pro"/>
          <w:sz w:val="22"/>
          <w:szCs w:val="22"/>
          <w:lang w:val="pt-BR"/>
        </w:rPr>
      </w:pPr>
      <w:r w:rsidRPr="00B9016A">
        <w:rPr>
          <w:rFonts w:ascii="Myriad Pro" w:hAnsi="Myriad Pro"/>
          <w:sz w:val="22"/>
          <w:szCs w:val="22"/>
          <w:lang w:val="pt-BR"/>
        </w:rPr>
        <w:t>ENDEREÇO RESIDENCIAL:</w:t>
      </w:r>
    </w:p>
    <w:p w:rsidR="00D477BA" w:rsidRPr="00B9016A" w:rsidRDefault="00D477BA" w:rsidP="00D477BA">
      <w:pPr>
        <w:jc w:val="both"/>
        <w:rPr>
          <w:rFonts w:ascii="Myriad Pro" w:hAnsi="Myriad Pro"/>
          <w:sz w:val="22"/>
          <w:szCs w:val="22"/>
          <w:lang w:val="pt-BR"/>
        </w:rPr>
      </w:pPr>
    </w:p>
    <w:p w:rsidR="00D477BA" w:rsidRPr="00B9016A" w:rsidRDefault="00D477BA" w:rsidP="00D477BA">
      <w:pPr>
        <w:jc w:val="both"/>
        <w:rPr>
          <w:rFonts w:ascii="Myriad Pro" w:hAnsi="Myriad Pro"/>
          <w:sz w:val="22"/>
          <w:szCs w:val="22"/>
          <w:lang w:val="pt-BR"/>
        </w:rPr>
      </w:pPr>
    </w:p>
    <w:p w:rsidR="00D477BA" w:rsidRPr="00B9016A" w:rsidRDefault="00D477BA" w:rsidP="00D477BA">
      <w:pPr>
        <w:jc w:val="both"/>
        <w:rPr>
          <w:rFonts w:ascii="Myriad Pro" w:hAnsi="Myriad Pro"/>
          <w:sz w:val="22"/>
          <w:szCs w:val="22"/>
          <w:lang w:val="pt-BR"/>
        </w:rPr>
      </w:pPr>
      <w:r w:rsidRPr="00B9016A">
        <w:rPr>
          <w:rFonts w:ascii="Myriad Pro" w:hAnsi="Myriad Pro"/>
          <w:sz w:val="22"/>
          <w:szCs w:val="22"/>
          <w:lang w:val="pt-BR"/>
        </w:rPr>
        <w:t>CIDADE:</w:t>
      </w:r>
      <w:r w:rsidRPr="00B9016A">
        <w:rPr>
          <w:rFonts w:ascii="Myriad Pro" w:hAnsi="Myriad Pro"/>
          <w:sz w:val="22"/>
          <w:szCs w:val="22"/>
          <w:lang w:val="pt-BR"/>
        </w:rPr>
        <w:tab/>
      </w:r>
      <w:r w:rsidRPr="00B9016A">
        <w:rPr>
          <w:rFonts w:ascii="Myriad Pro" w:hAnsi="Myriad Pro"/>
          <w:sz w:val="22"/>
          <w:szCs w:val="22"/>
          <w:lang w:val="pt-BR"/>
        </w:rPr>
        <w:tab/>
      </w:r>
      <w:r w:rsidRPr="00B9016A">
        <w:rPr>
          <w:rFonts w:ascii="Myriad Pro" w:hAnsi="Myriad Pro"/>
          <w:sz w:val="22"/>
          <w:szCs w:val="22"/>
          <w:lang w:val="pt-BR"/>
        </w:rPr>
        <w:tab/>
        <w:t xml:space="preserve">      </w:t>
      </w:r>
      <w:r w:rsidR="00696430">
        <w:rPr>
          <w:rFonts w:ascii="Myriad Pro" w:hAnsi="Myriad Pro"/>
          <w:sz w:val="22"/>
          <w:szCs w:val="22"/>
          <w:lang w:val="pt-BR"/>
        </w:rPr>
        <w:tab/>
      </w:r>
      <w:r w:rsidRPr="00B9016A">
        <w:rPr>
          <w:rFonts w:ascii="Myriad Pro" w:hAnsi="Myriad Pro"/>
          <w:sz w:val="22"/>
          <w:szCs w:val="22"/>
          <w:lang w:val="pt-BR"/>
        </w:rPr>
        <w:t>ESTADO:</w:t>
      </w:r>
      <w:r w:rsidR="00696430" w:rsidRPr="00696430">
        <w:rPr>
          <w:rFonts w:ascii="Myriad Pro" w:hAnsi="Myriad Pro"/>
          <w:sz w:val="22"/>
          <w:szCs w:val="22"/>
          <w:lang w:val="pt-BR"/>
        </w:rPr>
        <w:t xml:space="preserve"> </w:t>
      </w:r>
      <w:r w:rsidR="00696430">
        <w:rPr>
          <w:rFonts w:ascii="Myriad Pro" w:hAnsi="Myriad Pro"/>
          <w:sz w:val="22"/>
          <w:szCs w:val="22"/>
          <w:lang w:val="pt-BR"/>
        </w:rPr>
        <w:tab/>
      </w:r>
      <w:r w:rsidR="00696430">
        <w:rPr>
          <w:rFonts w:ascii="Myriad Pro" w:hAnsi="Myriad Pro"/>
          <w:sz w:val="22"/>
          <w:szCs w:val="22"/>
          <w:lang w:val="pt-BR"/>
        </w:rPr>
        <w:tab/>
      </w:r>
      <w:r w:rsidR="00696430">
        <w:rPr>
          <w:rFonts w:ascii="Myriad Pro" w:hAnsi="Myriad Pro"/>
          <w:sz w:val="22"/>
          <w:szCs w:val="22"/>
          <w:lang w:val="pt-BR"/>
        </w:rPr>
        <w:tab/>
      </w:r>
      <w:r w:rsidR="00696430" w:rsidRPr="00B9016A">
        <w:rPr>
          <w:rFonts w:ascii="Myriad Pro" w:hAnsi="Myriad Pro"/>
          <w:sz w:val="22"/>
          <w:szCs w:val="22"/>
          <w:lang w:val="pt-BR"/>
        </w:rPr>
        <w:t>CEP:</w:t>
      </w:r>
    </w:p>
    <w:p w:rsidR="00D477BA" w:rsidRPr="00B9016A" w:rsidRDefault="00D477BA" w:rsidP="00D477BA">
      <w:pPr>
        <w:jc w:val="both"/>
        <w:rPr>
          <w:rFonts w:ascii="Myriad Pro" w:hAnsi="Myriad Pro"/>
          <w:sz w:val="22"/>
          <w:szCs w:val="22"/>
          <w:lang w:val="pt-BR"/>
        </w:rPr>
      </w:pPr>
    </w:p>
    <w:p w:rsidR="00D477BA" w:rsidRPr="00B9016A" w:rsidRDefault="00D477BA" w:rsidP="00D477BA">
      <w:pPr>
        <w:jc w:val="both"/>
        <w:rPr>
          <w:rFonts w:ascii="Myriad Pro" w:hAnsi="Myriad Pro"/>
          <w:sz w:val="22"/>
          <w:szCs w:val="22"/>
          <w:lang w:val="pt-BR"/>
        </w:rPr>
      </w:pPr>
    </w:p>
    <w:p w:rsidR="00D477BA" w:rsidRPr="00B9016A" w:rsidRDefault="00D477BA" w:rsidP="00D477BA">
      <w:pPr>
        <w:jc w:val="both"/>
        <w:rPr>
          <w:rFonts w:ascii="Myriad Pro" w:hAnsi="Myriad Pro"/>
          <w:sz w:val="22"/>
          <w:szCs w:val="22"/>
          <w:lang w:val="pt-BR"/>
        </w:rPr>
      </w:pPr>
      <w:r w:rsidRPr="00B9016A">
        <w:rPr>
          <w:rFonts w:ascii="Myriad Pro" w:hAnsi="Myriad Pro"/>
          <w:sz w:val="22"/>
          <w:szCs w:val="22"/>
          <w:lang w:val="pt-BR"/>
        </w:rPr>
        <w:t>TELEFONES DE CONTATO:</w:t>
      </w:r>
    </w:p>
    <w:p w:rsidR="00D477BA" w:rsidRPr="00B9016A" w:rsidRDefault="00D477BA" w:rsidP="00D477BA">
      <w:pPr>
        <w:jc w:val="both"/>
        <w:rPr>
          <w:rFonts w:ascii="Myriad Pro" w:hAnsi="Myriad Pro"/>
          <w:sz w:val="22"/>
          <w:szCs w:val="22"/>
          <w:lang w:val="pt-BR"/>
        </w:rPr>
      </w:pPr>
    </w:p>
    <w:p w:rsidR="00D477BA" w:rsidRPr="00B9016A" w:rsidRDefault="00D477BA" w:rsidP="00D477BA">
      <w:pPr>
        <w:jc w:val="both"/>
        <w:rPr>
          <w:rFonts w:ascii="Myriad Pro" w:hAnsi="Myriad Pro"/>
          <w:sz w:val="22"/>
          <w:szCs w:val="22"/>
          <w:lang w:val="pt-BR"/>
        </w:rPr>
      </w:pPr>
    </w:p>
    <w:p w:rsidR="00D477BA" w:rsidRPr="00B9016A" w:rsidRDefault="00D477BA" w:rsidP="00D477BA">
      <w:pPr>
        <w:jc w:val="both"/>
        <w:rPr>
          <w:rFonts w:ascii="Myriad Pro" w:hAnsi="Myriad Pro"/>
          <w:sz w:val="22"/>
          <w:szCs w:val="22"/>
          <w:lang w:val="pt-BR"/>
        </w:rPr>
      </w:pPr>
      <w:r w:rsidRPr="00B9016A">
        <w:rPr>
          <w:rFonts w:ascii="Myriad Pro" w:hAnsi="Myriad Pro"/>
          <w:sz w:val="22"/>
          <w:szCs w:val="22"/>
          <w:lang w:val="pt-BR"/>
        </w:rPr>
        <w:t>E-MAIL:</w:t>
      </w:r>
    </w:p>
    <w:p w:rsidR="00D477BA" w:rsidRPr="00B9016A" w:rsidRDefault="00D477BA" w:rsidP="00D477BA">
      <w:pPr>
        <w:jc w:val="both"/>
        <w:rPr>
          <w:rFonts w:ascii="Myriad Pro" w:hAnsi="Myriad Pro"/>
          <w:sz w:val="22"/>
          <w:szCs w:val="22"/>
          <w:lang w:val="pt-BR"/>
        </w:rPr>
      </w:pPr>
    </w:p>
    <w:p w:rsidR="00D477BA" w:rsidRDefault="00D477BA" w:rsidP="00D477BA">
      <w:pPr>
        <w:jc w:val="both"/>
        <w:rPr>
          <w:rFonts w:ascii="Myriad Pro" w:hAnsi="Myriad Pro"/>
          <w:sz w:val="22"/>
          <w:szCs w:val="22"/>
          <w:lang w:val="pt-BR"/>
        </w:rPr>
      </w:pPr>
      <w:r w:rsidRPr="00B9016A">
        <w:rPr>
          <w:rFonts w:ascii="Myriad Pro" w:hAnsi="Myriad Pro"/>
          <w:sz w:val="22"/>
          <w:szCs w:val="22"/>
          <w:lang w:val="pt-BR"/>
        </w:rPr>
        <w:t xml:space="preserve">TÍTULO DO </w:t>
      </w:r>
      <w:r w:rsidR="00D2451F" w:rsidRPr="00B9016A">
        <w:rPr>
          <w:rFonts w:ascii="Myriad Pro" w:hAnsi="Myriad Pro"/>
          <w:sz w:val="22"/>
          <w:szCs w:val="22"/>
          <w:lang w:val="pt-BR"/>
        </w:rPr>
        <w:t>ARTIGO</w:t>
      </w:r>
      <w:r w:rsidRPr="00B9016A">
        <w:rPr>
          <w:rFonts w:ascii="Myriad Pro" w:hAnsi="Myriad Pro"/>
          <w:sz w:val="22"/>
          <w:szCs w:val="22"/>
          <w:lang w:val="pt-BR"/>
        </w:rPr>
        <w:t>:</w:t>
      </w:r>
    </w:p>
    <w:p w:rsidR="00696430" w:rsidRDefault="00696430" w:rsidP="00D477BA">
      <w:pPr>
        <w:jc w:val="both"/>
        <w:rPr>
          <w:rFonts w:ascii="Myriad Pro" w:hAnsi="Myriad Pro"/>
          <w:sz w:val="22"/>
          <w:szCs w:val="22"/>
          <w:lang w:val="pt-BR"/>
        </w:rPr>
      </w:pPr>
    </w:p>
    <w:p w:rsidR="00811526" w:rsidRDefault="00811526" w:rsidP="00D477BA">
      <w:pPr>
        <w:jc w:val="both"/>
        <w:rPr>
          <w:rFonts w:ascii="Myriad Pro" w:hAnsi="Myriad Pro"/>
          <w:sz w:val="22"/>
          <w:szCs w:val="22"/>
          <w:lang w:val="pt-BR"/>
        </w:rPr>
      </w:pPr>
    </w:p>
    <w:p w:rsidR="00696430" w:rsidRPr="00071E14" w:rsidRDefault="00696430" w:rsidP="00D477BA">
      <w:pPr>
        <w:jc w:val="both"/>
        <w:rPr>
          <w:rFonts w:ascii="Myriad Pro" w:hAnsi="Myriad Pro"/>
          <w:sz w:val="22"/>
          <w:szCs w:val="22"/>
          <w:lang w:val="pt-BR"/>
        </w:rPr>
      </w:pPr>
      <w:r w:rsidRPr="00071E14">
        <w:rPr>
          <w:rFonts w:ascii="Myriad Pro" w:hAnsi="Myriad Pro"/>
          <w:sz w:val="22"/>
          <w:szCs w:val="22"/>
          <w:lang w:val="pt-BR"/>
        </w:rPr>
        <w:t xml:space="preserve">MARQUE COM UM ”X” O </w:t>
      </w:r>
      <w:r w:rsidR="00811526" w:rsidRPr="00071E14">
        <w:rPr>
          <w:rFonts w:ascii="Myriad Pro" w:hAnsi="Myriad Pro"/>
          <w:sz w:val="22"/>
          <w:szCs w:val="22"/>
          <w:lang w:val="pt-BR"/>
        </w:rPr>
        <w:t>TIPO DE ARTIGO:</w:t>
      </w:r>
    </w:p>
    <w:p w:rsidR="00696430" w:rsidRPr="00071E14" w:rsidRDefault="00696430" w:rsidP="00D477BA">
      <w:pPr>
        <w:jc w:val="both"/>
        <w:rPr>
          <w:rFonts w:ascii="Myriad Pro" w:hAnsi="Myriad Pro"/>
          <w:sz w:val="22"/>
          <w:szCs w:val="22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9"/>
        <w:gridCol w:w="4120"/>
      </w:tblGrid>
      <w:tr w:rsidR="00696430" w:rsidRPr="00071E14" w:rsidTr="00696430">
        <w:tc>
          <w:tcPr>
            <w:tcW w:w="4119" w:type="dxa"/>
          </w:tcPr>
          <w:p w:rsidR="00696430" w:rsidRPr="00071E14" w:rsidRDefault="00071E14" w:rsidP="00D477BA">
            <w:pPr>
              <w:jc w:val="both"/>
              <w:rPr>
                <w:rFonts w:ascii="Myriad Pro" w:hAnsi="Myriad Pro"/>
                <w:sz w:val="22"/>
                <w:szCs w:val="22"/>
                <w:lang w:val="pt-BR"/>
              </w:rPr>
            </w:pPr>
            <w:r>
              <w:rPr>
                <w:rFonts w:ascii="Myriad Pro" w:hAnsi="Myriad Pro"/>
                <w:sz w:val="22"/>
                <w:szCs w:val="22"/>
                <w:lang w:val="pt-BR"/>
              </w:rPr>
              <w:t>Autoria Individual</w:t>
            </w:r>
          </w:p>
        </w:tc>
        <w:tc>
          <w:tcPr>
            <w:tcW w:w="4120" w:type="dxa"/>
          </w:tcPr>
          <w:p w:rsidR="00696430" w:rsidRPr="00071E14" w:rsidRDefault="00696430" w:rsidP="00D477BA">
            <w:pPr>
              <w:jc w:val="both"/>
              <w:rPr>
                <w:rFonts w:ascii="Myriad Pro" w:hAnsi="Myriad Pro"/>
                <w:sz w:val="22"/>
                <w:szCs w:val="22"/>
                <w:lang w:val="pt-BR"/>
              </w:rPr>
            </w:pPr>
          </w:p>
        </w:tc>
      </w:tr>
      <w:tr w:rsidR="00696430" w:rsidTr="00696430">
        <w:tc>
          <w:tcPr>
            <w:tcW w:w="4119" w:type="dxa"/>
          </w:tcPr>
          <w:p w:rsidR="00696430" w:rsidRDefault="00071E14" w:rsidP="00D477BA">
            <w:pPr>
              <w:jc w:val="both"/>
              <w:rPr>
                <w:rFonts w:ascii="Myriad Pro" w:hAnsi="Myriad Pro"/>
                <w:sz w:val="22"/>
                <w:szCs w:val="22"/>
                <w:lang w:val="pt-BR"/>
              </w:rPr>
            </w:pPr>
            <w:r>
              <w:rPr>
                <w:rFonts w:ascii="Myriad Pro" w:hAnsi="Myriad Pro"/>
                <w:sz w:val="22"/>
                <w:szCs w:val="22"/>
                <w:lang w:val="pt-BR"/>
              </w:rPr>
              <w:t>Coautoria</w:t>
            </w:r>
          </w:p>
        </w:tc>
        <w:tc>
          <w:tcPr>
            <w:tcW w:w="4120" w:type="dxa"/>
          </w:tcPr>
          <w:p w:rsidR="00696430" w:rsidRDefault="00696430" w:rsidP="00D477BA">
            <w:pPr>
              <w:jc w:val="both"/>
              <w:rPr>
                <w:rFonts w:ascii="Myriad Pro" w:hAnsi="Myriad Pro"/>
                <w:sz w:val="22"/>
                <w:szCs w:val="22"/>
                <w:lang w:val="pt-BR"/>
              </w:rPr>
            </w:pPr>
          </w:p>
        </w:tc>
      </w:tr>
    </w:tbl>
    <w:p w:rsidR="00696430" w:rsidRPr="00B9016A" w:rsidRDefault="00696430" w:rsidP="00D477BA">
      <w:pPr>
        <w:jc w:val="both"/>
        <w:rPr>
          <w:rFonts w:ascii="Myriad Pro" w:hAnsi="Myriad Pro"/>
          <w:sz w:val="22"/>
          <w:szCs w:val="22"/>
          <w:lang w:val="pt-BR"/>
        </w:rPr>
      </w:pPr>
    </w:p>
    <w:p w:rsidR="00D477BA" w:rsidRPr="00B9016A" w:rsidRDefault="00D477BA" w:rsidP="00D477BA">
      <w:pPr>
        <w:jc w:val="both"/>
        <w:rPr>
          <w:rFonts w:ascii="Myriad Pro" w:hAnsi="Myriad Pro"/>
          <w:sz w:val="22"/>
          <w:szCs w:val="22"/>
          <w:lang w:val="pt-BR"/>
        </w:rPr>
      </w:pPr>
    </w:p>
    <w:p w:rsidR="00D477BA" w:rsidRPr="00B9016A" w:rsidRDefault="00D477BA" w:rsidP="00D477BA">
      <w:pPr>
        <w:jc w:val="both"/>
        <w:rPr>
          <w:rFonts w:ascii="Myriad Pro" w:hAnsi="Myriad Pro"/>
          <w:sz w:val="22"/>
          <w:szCs w:val="22"/>
          <w:lang w:val="pt-BR"/>
        </w:rPr>
      </w:pPr>
      <w:r w:rsidRPr="00B9016A">
        <w:rPr>
          <w:rFonts w:ascii="Myriad Pro" w:hAnsi="Myriad Pro"/>
          <w:sz w:val="22"/>
          <w:szCs w:val="22"/>
          <w:lang w:val="pt-BR"/>
        </w:rPr>
        <w:t>MARQUE COM UM ‘X’ O EIXO TEMÁTICO:</w:t>
      </w:r>
    </w:p>
    <w:p w:rsidR="00D477BA" w:rsidRPr="00B9016A" w:rsidRDefault="00D477BA" w:rsidP="00D477BA">
      <w:pPr>
        <w:jc w:val="both"/>
        <w:rPr>
          <w:rFonts w:ascii="Myriad Pro" w:hAnsi="Myriad Pro"/>
          <w:sz w:val="22"/>
          <w:szCs w:val="22"/>
          <w:lang w:val="pt-B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041"/>
        <w:gridCol w:w="1198"/>
      </w:tblGrid>
      <w:tr w:rsidR="00D477BA" w:rsidRPr="00EE6F4F" w:rsidTr="00D2451F">
        <w:tc>
          <w:tcPr>
            <w:tcW w:w="7041" w:type="dxa"/>
          </w:tcPr>
          <w:p w:rsidR="00D477BA" w:rsidRPr="00B9016A" w:rsidRDefault="00D477BA" w:rsidP="00D2451F">
            <w:pPr>
              <w:jc w:val="both"/>
              <w:rPr>
                <w:rFonts w:ascii="Myriad Pro" w:hAnsi="Myriad Pro"/>
                <w:sz w:val="22"/>
                <w:szCs w:val="22"/>
                <w:lang w:val="pt-BR"/>
              </w:rPr>
            </w:pPr>
            <w:r w:rsidRPr="00B9016A">
              <w:rPr>
                <w:rFonts w:ascii="Myriad Pro" w:hAnsi="Myriad Pro"/>
                <w:sz w:val="22"/>
                <w:szCs w:val="22"/>
                <w:lang w:val="pt-BR"/>
              </w:rPr>
              <w:t xml:space="preserve">Tema 1 – </w:t>
            </w:r>
            <w:r w:rsidR="00C2130C" w:rsidRPr="00B9016A">
              <w:rPr>
                <w:rFonts w:ascii="Myriad Pro" w:hAnsi="Myriad Pro"/>
                <w:sz w:val="22"/>
                <w:szCs w:val="22"/>
                <w:lang w:val="pt-BR"/>
              </w:rPr>
              <w:t>O Desenvolvimento Humano nos Municípios</w:t>
            </w:r>
          </w:p>
        </w:tc>
        <w:tc>
          <w:tcPr>
            <w:tcW w:w="1198" w:type="dxa"/>
          </w:tcPr>
          <w:p w:rsidR="00D477BA" w:rsidRPr="00B9016A" w:rsidRDefault="00D477BA" w:rsidP="00B0076F">
            <w:pPr>
              <w:jc w:val="both"/>
              <w:rPr>
                <w:rFonts w:ascii="Myriad Pro" w:hAnsi="Myriad Pro"/>
                <w:sz w:val="22"/>
                <w:szCs w:val="22"/>
                <w:lang w:val="pt-BR"/>
              </w:rPr>
            </w:pPr>
          </w:p>
        </w:tc>
      </w:tr>
      <w:tr w:rsidR="00D477BA" w:rsidRPr="00EE6F4F" w:rsidTr="00D2451F">
        <w:tc>
          <w:tcPr>
            <w:tcW w:w="7041" w:type="dxa"/>
          </w:tcPr>
          <w:p w:rsidR="00D477BA" w:rsidRPr="00B9016A" w:rsidRDefault="00D477BA" w:rsidP="00D2451F">
            <w:pPr>
              <w:jc w:val="both"/>
              <w:rPr>
                <w:rFonts w:ascii="Myriad Pro" w:hAnsi="Myriad Pro"/>
                <w:sz w:val="22"/>
                <w:szCs w:val="22"/>
                <w:lang w:val="pt-BR"/>
              </w:rPr>
            </w:pPr>
            <w:r w:rsidRPr="00B9016A">
              <w:rPr>
                <w:rFonts w:ascii="Myriad Pro" w:hAnsi="Myriad Pro"/>
                <w:sz w:val="22"/>
                <w:szCs w:val="22"/>
                <w:lang w:val="pt-BR"/>
              </w:rPr>
              <w:t xml:space="preserve">Tema 2 – </w:t>
            </w:r>
            <w:r w:rsidR="00C2130C" w:rsidRPr="00B9016A">
              <w:rPr>
                <w:rFonts w:ascii="Myriad Pro" w:hAnsi="Myriad Pro"/>
                <w:sz w:val="22"/>
                <w:szCs w:val="22"/>
                <w:lang w:val="pt-BR"/>
              </w:rPr>
              <w:t>O Desenvolvimento Humano nas Macrorregiões e Unidades Federativas;</w:t>
            </w:r>
          </w:p>
        </w:tc>
        <w:tc>
          <w:tcPr>
            <w:tcW w:w="1198" w:type="dxa"/>
          </w:tcPr>
          <w:p w:rsidR="00D477BA" w:rsidRPr="00B9016A" w:rsidRDefault="00D477BA" w:rsidP="00B0076F">
            <w:pPr>
              <w:jc w:val="both"/>
              <w:rPr>
                <w:rFonts w:ascii="Myriad Pro" w:hAnsi="Myriad Pro"/>
                <w:sz w:val="22"/>
                <w:szCs w:val="22"/>
                <w:lang w:val="pt-BR"/>
              </w:rPr>
            </w:pPr>
          </w:p>
        </w:tc>
      </w:tr>
      <w:tr w:rsidR="00D477BA" w:rsidRPr="00EE6F4F" w:rsidTr="00D2451F">
        <w:tc>
          <w:tcPr>
            <w:tcW w:w="7041" w:type="dxa"/>
          </w:tcPr>
          <w:p w:rsidR="00D477BA" w:rsidRPr="00B9016A" w:rsidRDefault="00D477BA" w:rsidP="00C2130C">
            <w:pPr>
              <w:spacing w:line="360" w:lineRule="auto"/>
              <w:jc w:val="both"/>
              <w:rPr>
                <w:rFonts w:ascii="Myriad Pro" w:hAnsi="Myriad Pro"/>
                <w:sz w:val="22"/>
                <w:szCs w:val="22"/>
                <w:lang w:val="pt-BR"/>
              </w:rPr>
            </w:pPr>
            <w:r w:rsidRPr="00B9016A">
              <w:rPr>
                <w:rFonts w:ascii="Myriad Pro" w:hAnsi="Myriad Pro"/>
                <w:sz w:val="22"/>
                <w:szCs w:val="22"/>
                <w:lang w:val="pt-BR"/>
              </w:rPr>
              <w:t xml:space="preserve">Tema 3 – </w:t>
            </w:r>
            <w:r w:rsidR="00C2130C" w:rsidRPr="00B9016A">
              <w:rPr>
                <w:rFonts w:ascii="Myriad Pro" w:hAnsi="Myriad Pro"/>
                <w:sz w:val="22"/>
                <w:szCs w:val="22"/>
                <w:lang w:val="pt-BR"/>
              </w:rPr>
              <w:t>O Desenvolvimento Humano nas Regiões Metropolitanas;</w:t>
            </w:r>
          </w:p>
        </w:tc>
        <w:tc>
          <w:tcPr>
            <w:tcW w:w="1198" w:type="dxa"/>
          </w:tcPr>
          <w:p w:rsidR="00D477BA" w:rsidRPr="00B9016A" w:rsidRDefault="00D477BA" w:rsidP="00B0076F">
            <w:pPr>
              <w:jc w:val="both"/>
              <w:rPr>
                <w:rFonts w:ascii="Myriad Pro" w:hAnsi="Myriad Pro"/>
                <w:sz w:val="22"/>
                <w:szCs w:val="22"/>
                <w:lang w:val="pt-BR"/>
              </w:rPr>
            </w:pPr>
          </w:p>
        </w:tc>
      </w:tr>
      <w:tr w:rsidR="00D477BA" w:rsidRPr="00EE6F4F" w:rsidTr="00D2451F">
        <w:tc>
          <w:tcPr>
            <w:tcW w:w="7041" w:type="dxa"/>
          </w:tcPr>
          <w:p w:rsidR="00D477BA" w:rsidRPr="00B9016A" w:rsidRDefault="00D477BA" w:rsidP="00D2451F">
            <w:pPr>
              <w:jc w:val="both"/>
              <w:rPr>
                <w:rFonts w:ascii="Myriad Pro" w:hAnsi="Myriad Pro"/>
                <w:sz w:val="22"/>
                <w:szCs w:val="22"/>
                <w:lang w:val="pt-BR"/>
              </w:rPr>
            </w:pPr>
            <w:r w:rsidRPr="00B9016A">
              <w:rPr>
                <w:rFonts w:ascii="Myriad Pro" w:hAnsi="Myriad Pro"/>
                <w:sz w:val="22"/>
                <w:szCs w:val="22"/>
                <w:lang w:val="pt-BR"/>
              </w:rPr>
              <w:t xml:space="preserve">Tema 4 – </w:t>
            </w:r>
            <w:r w:rsidR="00C2130C" w:rsidRPr="00B9016A">
              <w:rPr>
                <w:rFonts w:ascii="Myriad Pro" w:hAnsi="Myriad Pro"/>
                <w:sz w:val="22"/>
                <w:szCs w:val="22"/>
                <w:lang w:val="pt-BR"/>
              </w:rPr>
              <w:t>O Desenvolvimento Humano nas Unidades de Desenvolvimento Humano (UDHs);</w:t>
            </w:r>
          </w:p>
        </w:tc>
        <w:tc>
          <w:tcPr>
            <w:tcW w:w="1198" w:type="dxa"/>
          </w:tcPr>
          <w:p w:rsidR="00D477BA" w:rsidRPr="00B9016A" w:rsidRDefault="00D477BA" w:rsidP="00B0076F">
            <w:pPr>
              <w:jc w:val="both"/>
              <w:rPr>
                <w:rFonts w:ascii="Myriad Pro" w:hAnsi="Myriad Pro"/>
                <w:sz w:val="22"/>
                <w:szCs w:val="22"/>
                <w:lang w:val="pt-BR"/>
              </w:rPr>
            </w:pPr>
          </w:p>
        </w:tc>
      </w:tr>
    </w:tbl>
    <w:p w:rsidR="00D477BA" w:rsidRPr="00B9016A" w:rsidRDefault="00D477BA" w:rsidP="00D477BA">
      <w:pPr>
        <w:pStyle w:val="BodyTextIndent"/>
        <w:rPr>
          <w:rFonts w:ascii="Myriad Pro" w:hAnsi="Myriad Pro"/>
          <w:sz w:val="22"/>
          <w:szCs w:val="22"/>
          <w:lang w:val="pt-BR"/>
        </w:rPr>
      </w:pPr>
    </w:p>
    <w:p w:rsidR="00811526" w:rsidRDefault="00811526" w:rsidP="00D477BA">
      <w:pPr>
        <w:spacing w:after="120"/>
        <w:jc w:val="center"/>
        <w:rPr>
          <w:rFonts w:ascii="Myriad Pro" w:hAnsi="Myriad Pro"/>
          <w:b/>
          <w:sz w:val="22"/>
          <w:szCs w:val="22"/>
          <w:lang w:val="pt-BR"/>
        </w:rPr>
      </w:pPr>
    </w:p>
    <w:p w:rsidR="00811526" w:rsidRDefault="00811526" w:rsidP="00D477BA">
      <w:pPr>
        <w:spacing w:after="120"/>
        <w:jc w:val="center"/>
        <w:rPr>
          <w:rFonts w:ascii="Myriad Pro" w:hAnsi="Myriad Pro"/>
          <w:b/>
          <w:sz w:val="22"/>
          <w:szCs w:val="22"/>
          <w:lang w:val="pt-BR"/>
        </w:rPr>
      </w:pPr>
    </w:p>
    <w:p w:rsidR="00D477BA" w:rsidRPr="00B9016A" w:rsidRDefault="00D477BA" w:rsidP="00D477BA">
      <w:pPr>
        <w:spacing w:after="120"/>
        <w:jc w:val="center"/>
        <w:rPr>
          <w:rFonts w:ascii="Myriad Pro" w:hAnsi="Myriad Pro"/>
          <w:b/>
          <w:sz w:val="22"/>
          <w:szCs w:val="22"/>
          <w:lang w:val="pt-BR"/>
        </w:rPr>
      </w:pPr>
      <w:r w:rsidRPr="00B9016A">
        <w:rPr>
          <w:rFonts w:ascii="Myriad Pro" w:hAnsi="Myriad Pro"/>
          <w:b/>
          <w:sz w:val="22"/>
          <w:szCs w:val="22"/>
          <w:lang w:val="pt-BR"/>
        </w:rPr>
        <w:lastRenderedPageBreak/>
        <w:t xml:space="preserve">ANEXO II </w:t>
      </w:r>
    </w:p>
    <w:p w:rsidR="00D477BA" w:rsidRDefault="00D477BA" w:rsidP="00D477BA">
      <w:pPr>
        <w:spacing w:after="120"/>
        <w:jc w:val="center"/>
        <w:rPr>
          <w:rFonts w:ascii="Myriad Pro" w:hAnsi="Myriad Pro"/>
          <w:b/>
          <w:sz w:val="22"/>
          <w:szCs w:val="22"/>
          <w:lang w:val="pt-BR"/>
        </w:rPr>
      </w:pPr>
      <w:r w:rsidRPr="00B9016A">
        <w:rPr>
          <w:rFonts w:ascii="Myriad Pro" w:hAnsi="Myriad Pro"/>
          <w:b/>
          <w:sz w:val="22"/>
          <w:szCs w:val="22"/>
          <w:lang w:val="pt-BR"/>
        </w:rPr>
        <w:t>TERMO DE CESSÃO DE DIREITOS AUTORAIS</w:t>
      </w:r>
    </w:p>
    <w:p w:rsidR="00071E14" w:rsidRPr="00B9016A" w:rsidRDefault="00071E14" w:rsidP="00D477BA">
      <w:pPr>
        <w:spacing w:after="120"/>
        <w:jc w:val="center"/>
        <w:rPr>
          <w:rFonts w:ascii="Myriad Pro" w:hAnsi="Myriad Pro"/>
          <w:b/>
          <w:sz w:val="22"/>
          <w:szCs w:val="22"/>
          <w:lang w:val="pt-BR"/>
        </w:rPr>
      </w:pPr>
    </w:p>
    <w:p w:rsidR="00883E8A" w:rsidRDefault="00D477BA" w:rsidP="00071E14">
      <w:pPr>
        <w:spacing w:after="120" w:line="276" w:lineRule="auto"/>
        <w:jc w:val="both"/>
        <w:rPr>
          <w:rFonts w:ascii="Myriad Pro" w:hAnsi="Myriad Pro"/>
          <w:sz w:val="22"/>
          <w:szCs w:val="22"/>
          <w:lang w:val="pt-BR"/>
        </w:rPr>
      </w:pPr>
      <w:r w:rsidRPr="00B9016A">
        <w:rPr>
          <w:rFonts w:ascii="Myriad Pro" w:hAnsi="Myriad Pro"/>
          <w:sz w:val="22"/>
          <w:szCs w:val="22"/>
          <w:lang w:val="pt-BR"/>
        </w:rPr>
        <w:t xml:space="preserve">Eu, ______________________________________________________________, na condição de autor(a) </w:t>
      </w:r>
      <w:r w:rsidR="00863D7D" w:rsidRPr="00B9016A">
        <w:rPr>
          <w:rFonts w:ascii="Myriad Pro" w:hAnsi="Myriad Pro"/>
          <w:sz w:val="22"/>
          <w:szCs w:val="22"/>
          <w:lang w:val="pt-BR"/>
        </w:rPr>
        <w:t>do artigo</w:t>
      </w:r>
      <w:r w:rsidRPr="00B9016A">
        <w:rPr>
          <w:rFonts w:ascii="Myriad Pro" w:hAnsi="Myriad Pro"/>
          <w:sz w:val="22"/>
          <w:szCs w:val="22"/>
          <w:lang w:val="pt-BR"/>
        </w:rPr>
        <w:t xml:space="preserve"> enviad</w:t>
      </w:r>
      <w:r w:rsidR="00863D7D" w:rsidRPr="00B9016A">
        <w:rPr>
          <w:rFonts w:ascii="Myriad Pro" w:hAnsi="Myriad Pro"/>
          <w:sz w:val="22"/>
          <w:szCs w:val="22"/>
          <w:lang w:val="pt-BR"/>
        </w:rPr>
        <w:t>o</w:t>
      </w:r>
      <w:r w:rsidRPr="00B9016A">
        <w:rPr>
          <w:rFonts w:ascii="Myriad Pro" w:hAnsi="Myriad Pro"/>
          <w:sz w:val="22"/>
          <w:szCs w:val="22"/>
          <w:lang w:val="pt-BR"/>
        </w:rPr>
        <w:t xml:space="preserve"> para </w:t>
      </w:r>
      <w:r w:rsidR="00A50B76" w:rsidRPr="00B9016A">
        <w:rPr>
          <w:rFonts w:ascii="Myriad Pro" w:hAnsi="Myriad Pro"/>
          <w:sz w:val="22"/>
          <w:szCs w:val="22"/>
          <w:lang w:val="pt-BR"/>
        </w:rPr>
        <w:t>o</w:t>
      </w:r>
      <w:r w:rsidRPr="00B9016A">
        <w:rPr>
          <w:rFonts w:ascii="Myriad Pro" w:hAnsi="Myriad Pro"/>
          <w:sz w:val="22"/>
          <w:szCs w:val="22"/>
          <w:lang w:val="pt-BR"/>
        </w:rPr>
        <w:t xml:space="preserve"> </w:t>
      </w:r>
      <w:r w:rsidR="00C2130C" w:rsidRPr="00C2595D">
        <w:rPr>
          <w:rFonts w:ascii="Myriad Pro" w:hAnsi="Myriad Pro"/>
          <w:b/>
          <w:sz w:val="22"/>
          <w:szCs w:val="22"/>
          <w:lang w:val="pt-BR"/>
        </w:rPr>
        <w:t>“Prêmio Atlas do Desenvolvimento Humano no Brasil”</w:t>
      </w:r>
      <w:r w:rsidRPr="00B9016A">
        <w:rPr>
          <w:rFonts w:ascii="Myriad Pro" w:hAnsi="Myriad Pro"/>
          <w:sz w:val="22"/>
          <w:szCs w:val="22"/>
          <w:lang w:val="pt-BR"/>
        </w:rPr>
        <w:t xml:space="preserve">, </w:t>
      </w:r>
      <w:r w:rsidR="00333E97">
        <w:rPr>
          <w:rFonts w:ascii="Myriad Pro" w:hAnsi="Myriad Pro"/>
          <w:sz w:val="22"/>
          <w:szCs w:val="22"/>
          <w:lang w:val="pt-BR"/>
        </w:rPr>
        <w:t>f</w:t>
      </w:r>
      <w:r w:rsidRPr="00B9016A">
        <w:rPr>
          <w:rFonts w:ascii="Myriad Pro" w:hAnsi="Myriad Pro"/>
          <w:sz w:val="22"/>
          <w:szCs w:val="22"/>
          <w:lang w:val="pt-BR"/>
        </w:rPr>
        <w:t>aço esta CESSÃO NÃO ONEROSA dos direit</w:t>
      </w:r>
      <w:r w:rsidR="00863D7D" w:rsidRPr="00B9016A">
        <w:rPr>
          <w:rFonts w:ascii="Myriad Pro" w:hAnsi="Myriad Pro"/>
          <w:sz w:val="22"/>
          <w:szCs w:val="22"/>
          <w:lang w:val="pt-BR"/>
        </w:rPr>
        <w:t xml:space="preserve">os autorais que detenho sobre o artigo por mim </w:t>
      </w:r>
      <w:r w:rsidR="00863D7D" w:rsidRPr="00071E14">
        <w:rPr>
          <w:rFonts w:ascii="Myriad Pro" w:hAnsi="Myriad Pro"/>
          <w:sz w:val="22"/>
          <w:szCs w:val="22"/>
          <w:lang w:val="pt-BR"/>
        </w:rPr>
        <w:t>elaborado</w:t>
      </w:r>
      <w:r w:rsidR="00883E8A" w:rsidRPr="00071E14">
        <w:rPr>
          <w:rFonts w:ascii="Myriad Pro" w:hAnsi="Myriad Pro"/>
          <w:sz w:val="22"/>
          <w:szCs w:val="22"/>
          <w:lang w:val="pt-BR"/>
        </w:rPr>
        <w:t>, em favor do Programa das Nações Unidas para o Desenvolvimento (PNUD)</w:t>
      </w:r>
      <w:r w:rsidRPr="00071E14">
        <w:rPr>
          <w:rFonts w:ascii="Myriad Pro" w:hAnsi="Myriad Pro"/>
          <w:sz w:val="22"/>
          <w:szCs w:val="22"/>
          <w:lang w:val="pt-BR"/>
        </w:rPr>
        <w:t>.</w:t>
      </w:r>
      <w:r w:rsidR="00811526" w:rsidRPr="00071E14">
        <w:rPr>
          <w:rFonts w:ascii="Myriad Pro" w:hAnsi="Myriad Pro"/>
          <w:sz w:val="22"/>
          <w:szCs w:val="22"/>
          <w:lang w:val="pt-BR"/>
        </w:rPr>
        <w:t xml:space="preserve"> </w:t>
      </w:r>
    </w:p>
    <w:p w:rsidR="00D477BA" w:rsidRPr="00071E14" w:rsidRDefault="00D477BA" w:rsidP="00071E14">
      <w:pPr>
        <w:spacing w:after="120" w:line="276" w:lineRule="auto"/>
        <w:jc w:val="both"/>
        <w:rPr>
          <w:rFonts w:ascii="Myriad Pro" w:hAnsi="Myriad Pro"/>
          <w:strike/>
          <w:sz w:val="22"/>
          <w:szCs w:val="22"/>
          <w:lang w:val="pt-BR"/>
        </w:rPr>
      </w:pPr>
      <w:r w:rsidRPr="00B9016A">
        <w:rPr>
          <w:rFonts w:ascii="Myriad Pro" w:hAnsi="Myriad Pro"/>
          <w:sz w:val="22"/>
          <w:szCs w:val="22"/>
          <w:lang w:val="pt-BR"/>
        </w:rPr>
        <w:t xml:space="preserve">Por esta CESSÃO o </w:t>
      </w:r>
      <w:r w:rsidR="00863D7D" w:rsidRPr="00B9016A">
        <w:rPr>
          <w:rFonts w:ascii="Myriad Pro" w:hAnsi="Myriad Pro"/>
          <w:sz w:val="22"/>
          <w:szCs w:val="22"/>
          <w:lang w:val="pt-BR"/>
        </w:rPr>
        <w:t>PNUD</w:t>
      </w:r>
      <w:r w:rsidRPr="00B9016A">
        <w:rPr>
          <w:rFonts w:ascii="Myriad Pro" w:hAnsi="Myriad Pro"/>
          <w:sz w:val="22"/>
          <w:szCs w:val="22"/>
          <w:lang w:val="pt-BR"/>
        </w:rPr>
        <w:t xml:space="preserve"> poderá dispor e fazer uso do citado material, total ou parcialmente, publicando-o em revistas científicas, técnicas ou similares, gravando-o em CD-Rom, disponibilizando-o via Internet ou por qualquer outro processo</w:t>
      </w:r>
      <w:r w:rsidR="00883E8A" w:rsidRPr="00071E14">
        <w:rPr>
          <w:rFonts w:ascii="Myriad Pro" w:hAnsi="Myriad Pro"/>
          <w:sz w:val="22"/>
          <w:szCs w:val="22"/>
          <w:lang w:val="pt-BR"/>
        </w:rPr>
        <w:t>/mídia</w:t>
      </w:r>
      <w:r w:rsidRPr="00071E14">
        <w:rPr>
          <w:rFonts w:ascii="Myriad Pro" w:hAnsi="Myriad Pro"/>
          <w:sz w:val="22"/>
          <w:szCs w:val="22"/>
          <w:lang w:val="pt-BR"/>
        </w:rPr>
        <w:t xml:space="preserve">, desde que citada a autoria </w:t>
      </w:r>
      <w:r w:rsidR="00883E8A" w:rsidRPr="00071E14">
        <w:rPr>
          <w:rFonts w:ascii="Myriad Pro" w:hAnsi="Myriad Pro"/>
          <w:sz w:val="22"/>
          <w:szCs w:val="22"/>
          <w:lang w:val="pt-BR"/>
        </w:rPr>
        <w:t xml:space="preserve">e que tal publicação não se destine a fins comerciais. </w:t>
      </w:r>
    </w:p>
    <w:p w:rsidR="00071E14" w:rsidRDefault="00AD5A9C" w:rsidP="00071E14">
      <w:pPr>
        <w:tabs>
          <w:tab w:val="left" w:pos="-720"/>
        </w:tabs>
        <w:suppressAutoHyphens/>
        <w:spacing w:after="240" w:line="276" w:lineRule="auto"/>
        <w:jc w:val="both"/>
        <w:rPr>
          <w:rFonts w:ascii="Myriad Pro" w:hAnsi="Myriad Pro"/>
          <w:sz w:val="22"/>
          <w:szCs w:val="22"/>
          <w:lang w:val="pt-BR"/>
        </w:rPr>
      </w:pPr>
      <w:r w:rsidRPr="00071E14">
        <w:rPr>
          <w:rFonts w:ascii="Myriad Pro" w:hAnsi="Myriad Pro"/>
          <w:sz w:val="22"/>
          <w:szCs w:val="22"/>
          <w:lang w:val="pt-BR"/>
        </w:rPr>
        <w:t xml:space="preserve">Declaro, ainda, que envidarei meus melhores esforços para resolver, amigavelmente, qualquer disputa, controvérsia ou demanda originados ou em relação a este instrumento ou sua rescisão, término ou invalidade. Se as partes desejarem tal solução amigável através da conciliação, tal conciliação deverá ser realizada de acordo com a Regra de Conciliação da Comissão das Nações Unidas para o Direito Comercial Internacional (UNCITRAL) disponível à época ou de acordo com outro procedimento que venha a ser acordado entre as partes.  </w:t>
      </w:r>
    </w:p>
    <w:p w:rsidR="00071E14" w:rsidRDefault="00AD5A9C" w:rsidP="00071E14">
      <w:pPr>
        <w:tabs>
          <w:tab w:val="left" w:pos="-720"/>
        </w:tabs>
        <w:suppressAutoHyphens/>
        <w:spacing w:after="240" w:line="276" w:lineRule="auto"/>
        <w:jc w:val="both"/>
        <w:rPr>
          <w:rFonts w:ascii="Myriad Pro" w:hAnsi="Myriad Pro"/>
          <w:sz w:val="22"/>
          <w:szCs w:val="22"/>
          <w:lang w:val="pt-BR"/>
        </w:rPr>
      </w:pPr>
      <w:r w:rsidRPr="00071E14">
        <w:rPr>
          <w:rFonts w:ascii="Myriad Pro" w:hAnsi="Myriad Pro"/>
          <w:sz w:val="22"/>
          <w:szCs w:val="22"/>
          <w:lang w:val="pt-BR"/>
        </w:rPr>
        <w:t xml:space="preserve">Qualquer disputa, controvérsia ou demanda entre as partes e que se originam ou estejam relacionadas a este instrumento ou sua rescisão, término ou invalidade, as quais não tenham sido resolvidas amigavelmente de acordo com o parágrafo acima dentro de 60 (sessenta) dias após o recebimento, por uma das partes, de solicitação de solução amigável enviada pela outra parte, deverá ser submetida, por qualquer parte, à arbitragem de acordo com o Regulamento de Arbitragem da Comissão das Nações Unidas para o Direito Comercial Internacional (UNCITRAL) em vigor à época. </w:t>
      </w:r>
    </w:p>
    <w:p w:rsidR="00AD5A9C" w:rsidRPr="00071E14" w:rsidRDefault="00AD5A9C" w:rsidP="00071E14">
      <w:pPr>
        <w:tabs>
          <w:tab w:val="left" w:pos="-720"/>
        </w:tabs>
        <w:suppressAutoHyphens/>
        <w:spacing w:line="276" w:lineRule="auto"/>
        <w:jc w:val="both"/>
        <w:rPr>
          <w:rFonts w:ascii="Myriad Pro" w:hAnsi="Myriad Pro"/>
          <w:sz w:val="22"/>
          <w:szCs w:val="22"/>
          <w:lang w:val="pt-BR"/>
        </w:rPr>
      </w:pPr>
      <w:r w:rsidRPr="00071E14">
        <w:rPr>
          <w:rFonts w:ascii="Myriad Pro" w:hAnsi="Myriad Pro"/>
          <w:sz w:val="22"/>
          <w:szCs w:val="22"/>
          <w:lang w:val="pt-BR"/>
        </w:rPr>
        <w:t xml:space="preserve">O tribunal arbitral não terá autoridade para prolatar danos punitivos. As partes estarão vinculadas à sentença arbitral proferida no escopo de tal procedimento arbitral como a adjudicação final de qualquer disputa, controvérsia ou demanda. </w:t>
      </w:r>
    </w:p>
    <w:p w:rsidR="00071E14" w:rsidRPr="00DA029F" w:rsidRDefault="00071E14" w:rsidP="00D477BA">
      <w:pPr>
        <w:spacing w:after="120" w:line="360" w:lineRule="auto"/>
        <w:jc w:val="both"/>
        <w:rPr>
          <w:rFonts w:ascii="Myriad Pro" w:hAnsi="Myriad Pro"/>
          <w:sz w:val="22"/>
          <w:szCs w:val="22"/>
          <w:lang w:val="pt-BR"/>
        </w:rPr>
      </w:pPr>
    </w:p>
    <w:p w:rsidR="00D477BA" w:rsidRPr="00B9016A" w:rsidRDefault="00D477BA" w:rsidP="00D477BA">
      <w:pPr>
        <w:spacing w:after="120" w:line="360" w:lineRule="auto"/>
        <w:jc w:val="both"/>
        <w:rPr>
          <w:rFonts w:ascii="Myriad Pro" w:hAnsi="Myriad Pro"/>
          <w:sz w:val="22"/>
          <w:szCs w:val="22"/>
        </w:rPr>
      </w:pPr>
      <w:r w:rsidRPr="00B9016A">
        <w:rPr>
          <w:rFonts w:ascii="Myriad Pro" w:hAnsi="Myriad Pro"/>
          <w:sz w:val="22"/>
          <w:szCs w:val="22"/>
        </w:rPr>
        <w:t>LOCAL:</w:t>
      </w:r>
    </w:p>
    <w:p w:rsidR="00071E14" w:rsidRPr="00B9016A" w:rsidRDefault="00D477BA" w:rsidP="00D477BA">
      <w:pPr>
        <w:spacing w:after="120" w:line="360" w:lineRule="auto"/>
        <w:jc w:val="both"/>
        <w:rPr>
          <w:rFonts w:ascii="Myriad Pro" w:hAnsi="Myriad Pro"/>
          <w:sz w:val="22"/>
          <w:szCs w:val="22"/>
        </w:rPr>
      </w:pPr>
      <w:r w:rsidRPr="00B9016A">
        <w:rPr>
          <w:rFonts w:ascii="Myriad Pro" w:hAnsi="Myriad Pro"/>
          <w:sz w:val="22"/>
          <w:szCs w:val="22"/>
        </w:rPr>
        <w:t>DATA:</w:t>
      </w:r>
    </w:p>
    <w:p w:rsidR="00074DE9" w:rsidRPr="00D477BA" w:rsidRDefault="00D477BA" w:rsidP="00071E14">
      <w:pPr>
        <w:spacing w:line="360" w:lineRule="auto"/>
        <w:ind w:left="2880" w:firstLine="720"/>
        <w:rPr>
          <w:rFonts w:ascii="Myriad Pro" w:hAnsi="Myriad Pro"/>
          <w:sz w:val="22"/>
          <w:szCs w:val="22"/>
        </w:rPr>
      </w:pPr>
      <w:proofErr w:type="spellStart"/>
      <w:r w:rsidRPr="00B9016A">
        <w:rPr>
          <w:rFonts w:ascii="Myriad Pro" w:hAnsi="Myriad Pro"/>
          <w:sz w:val="22"/>
          <w:szCs w:val="22"/>
        </w:rPr>
        <w:t>Autor</w:t>
      </w:r>
      <w:proofErr w:type="spellEnd"/>
      <w:r w:rsidRPr="00B9016A">
        <w:rPr>
          <w:rFonts w:ascii="Myriad Pro" w:hAnsi="Myriad Pro"/>
          <w:sz w:val="22"/>
          <w:szCs w:val="22"/>
        </w:rPr>
        <w:t>:</w:t>
      </w:r>
    </w:p>
    <w:sectPr w:rsidR="00074DE9" w:rsidRPr="00D477BA" w:rsidSect="000309C5">
      <w:headerReference w:type="default" r:id="rId14"/>
      <w:footerReference w:type="default" r:id="rId15"/>
      <w:pgSz w:w="11907" w:h="16839" w:code="9"/>
      <w:pgMar w:top="3858" w:right="2444" w:bottom="1710" w:left="1440" w:header="720" w:footer="5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80" w:rsidRDefault="007B2B80" w:rsidP="003048DD">
      <w:r>
        <w:separator/>
      </w:r>
    </w:p>
  </w:endnote>
  <w:endnote w:type="continuationSeparator" w:id="0">
    <w:p w:rsidR="007B2B80" w:rsidRDefault="007B2B80" w:rsidP="0030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AE" w:rsidRDefault="00B91EC9">
    <w:pPr>
      <w:pStyle w:val="Foot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47C61E" wp14:editId="56885785">
              <wp:simplePos x="0" y="0"/>
              <wp:positionH relativeFrom="column">
                <wp:posOffset>-62865</wp:posOffset>
              </wp:positionH>
              <wp:positionV relativeFrom="paragraph">
                <wp:posOffset>-393065</wp:posOffset>
              </wp:positionV>
              <wp:extent cx="6527165" cy="625475"/>
              <wp:effectExtent l="3810" t="0" r="317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165" cy="62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A16" w:rsidRPr="00A31A85" w:rsidRDefault="002A5A16" w:rsidP="003C2057">
                          <w:pPr>
                            <w:jc w:val="center"/>
                            <w:rPr>
                              <w:rFonts w:ascii="Myriad Pro" w:hAnsi="Myriad Pro"/>
                              <w:sz w:val="18"/>
                              <w:szCs w:val="18"/>
                              <w:lang w:val="pt-BR"/>
                            </w:rPr>
                          </w:pPr>
                          <w:r w:rsidRPr="00A31A85">
                            <w:rPr>
                              <w:rFonts w:ascii="Myriad Pro" w:hAnsi="Myriad Pro"/>
                              <w:sz w:val="18"/>
                              <w:szCs w:val="18"/>
                              <w:lang w:val="pt-BR"/>
                            </w:rPr>
                            <w:t>Programa das Nações Unidas para o Desenvolvimento (PNUD) no Brasil</w:t>
                          </w:r>
                          <w:r w:rsidR="003C2057" w:rsidRPr="00A31A85">
                            <w:rPr>
                              <w:rFonts w:ascii="Myriad Pro" w:hAnsi="Myriad Pro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</w:p>
                        <w:p w:rsidR="008D68CC" w:rsidRPr="00A31A85" w:rsidRDefault="008D68CC" w:rsidP="003C2057">
                          <w:pPr>
                            <w:jc w:val="center"/>
                            <w:rPr>
                              <w:rFonts w:ascii="Myriad Pro" w:hAnsi="Myriad Pro"/>
                              <w:sz w:val="18"/>
                              <w:szCs w:val="18"/>
                              <w:lang w:val="pt-BR"/>
                            </w:rPr>
                          </w:pPr>
                          <w:r w:rsidRPr="00A31A85">
                            <w:rPr>
                              <w:rFonts w:ascii="Myriad Pro" w:hAnsi="Myriad Pro"/>
                              <w:sz w:val="18"/>
                              <w:szCs w:val="18"/>
                              <w:lang w:val="pt-BR"/>
                            </w:rPr>
                            <w:t xml:space="preserve">Setor de Embaixadas Norte (SEN) </w:t>
                          </w:r>
                          <w:r w:rsidR="003C2057" w:rsidRPr="00A31A85">
                            <w:rPr>
                              <w:rFonts w:ascii="Myriad Pro" w:hAnsi="Myriad Pro" w:cs="Calibri"/>
                              <w:sz w:val="18"/>
                              <w:szCs w:val="18"/>
                            </w:rPr>
                            <w:sym w:font="Symbol" w:char="F0A8"/>
                          </w:r>
                          <w:r w:rsidR="003C2057" w:rsidRPr="00A31A85">
                            <w:rPr>
                              <w:rFonts w:ascii="Myriad Pro" w:hAnsi="Myriad Pro"/>
                              <w:sz w:val="18"/>
                              <w:szCs w:val="18"/>
                              <w:lang w:val="pt-BR"/>
                            </w:rPr>
                            <w:t xml:space="preserve"> Quadra 802 – </w:t>
                          </w:r>
                          <w:r w:rsidRPr="00A31A85">
                            <w:rPr>
                              <w:rFonts w:ascii="Myriad Pro" w:hAnsi="Myriad Pro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="003C2057" w:rsidRPr="00A31A85">
                            <w:rPr>
                              <w:rFonts w:ascii="Myriad Pro" w:hAnsi="Myriad Pro"/>
                              <w:sz w:val="18"/>
                              <w:szCs w:val="18"/>
                              <w:lang w:val="pt-BR"/>
                            </w:rPr>
                            <w:t>onjunto C –</w:t>
                          </w:r>
                          <w:r w:rsidRPr="00A31A85">
                            <w:rPr>
                              <w:rFonts w:ascii="Myriad Pro" w:hAnsi="Myriad Pro"/>
                              <w:sz w:val="18"/>
                              <w:szCs w:val="18"/>
                              <w:lang w:val="pt-BR"/>
                            </w:rPr>
                            <w:t xml:space="preserve"> L</w:t>
                          </w:r>
                          <w:r w:rsidR="003C2057" w:rsidRPr="00A31A85">
                            <w:rPr>
                              <w:rFonts w:ascii="Myriad Pro" w:hAnsi="Myriad Pro"/>
                              <w:sz w:val="18"/>
                              <w:szCs w:val="18"/>
                              <w:lang w:val="pt-BR"/>
                            </w:rPr>
                            <w:t xml:space="preserve">ote 17 </w:t>
                          </w:r>
                          <w:r w:rsidR="003C2057" w:rsidRPr="00A31A85">
                            <w:rPr>
                              <w:rFonts w:ascii="Myriad Pro" w:hAnsi="Myriad Pro" w:cs="Calibri"/>
                              <w:sz w:val="18"/>
                              <w:szCs w:val="18"/>
                            </w:rPr>
                            <w:sym w:font="Symbol" w:char="F0A8"/>
                          </w:r>
                          <w:r w:rsidR="003C2057" w:rsidRPr="00A31A85">
                            <w:rPr>
                              <w:rFonts w:ascii="Myriad Pro" w:hAnsi="Myriad Pro"/>
                              <w:sz w:val="18"/>
                              <w:szCs w:val="18"/>
                              <w:lang w:val="pt-BR"/>
                            </w:rPr>
                            <w:t xml:space="preserve"> Brasília, DF – </w:t>
                          </w:r>
                          <w:r w:rsidRPr="00A31A85">
                            <w:rPr>
                              <w:rFonts w:ascii="Myriad Pro" w:hAnsi="Myriad Pro"/>
                              <w:sz w:val="18"/>
                              <w:szCs w:val="18"/>
                              <w:lang w:val="pt-BR"/>
                            </w:rPr>
                            <w:t>CEP 70800-400</w:t>
                          </w:r>
                        </w:p>
                        <w:p w:rsidR="006822C8" w:rsidRPr="00A31A85" w:rsidRDefault="008D68CC" w:rsidP="003C2057">
                          <w:pPr>
                            <w:jc w:val="center"/>
                            <w:rPr>
                              <w:rFonts w:ascii="Myriad Pro" w:hAnsi="Myriad Pro"/>
                              <w:sz w:val="18"/>
                              <w:szCs w:val="18"/>
                              <w:lang w:val="pt-BR"/>
                            </w:rPr>
                          </w:pPr>
                          <w:r w:rsidRPr="00A31A85">
                            <w:rPr>
                              <w:rFonts w:ascii="Myriad Pro" w:hAnsi="Myriad Pro"/>
                              <w:sz w:val="18"/>
                              <w:szCs w:val="18"/>
                              <w:lang w:val="pt-BR"/>
                            </w:rPr>
                            <w:t>Tel: +55</w:t>
                          </w:r>
                          <w:r w:rsidR="00821E4A" w:rsidRPr="00A31A85">
                            <w:rPr>
                              <w:rFonts w:ascii="Myriad Pro" w:hAnsi="Myriad Pro"/>
                              <w:sz w:val="18"/>
                              <w:szCs w:val="18"/>
                              <w:lang w:val="pt-BR"/>
                            </w:rPr>
                            <w:t xml:space="preserve"> (</w:t>
                          </w:r>
                          <w:r w:rsidRPr="00A31A85">
                            <w:rPr>
                              <w:rFonts w:ascii="Myriad Pro" w:hAnsi="Myriad Pro"/>
                              <w:sz w:val="18"/>
                              <w:szCs w:val="18"/>
                              <w:lang w:val="pt-BR"/>
                            </w:rPr>
                            <w:t>61</w:t>
                          </w:r>
                          <w:r w:rsidR="00821E4A" w:rsidRPr="00A31A85">
                            <w:rPr>
                              <w:rFonts w:ascii="Myriad Pro" w:hAnsi="Myriad Pro"/>
                              <w:sz w:val="18"/>
                              <w:szCs w:val="18"/>
                              <w:lang w:val="pt-BR"/>
                            </w:rPr>
                            <w:t>)</w:t>
                          </w:r>
                          <w:r w:rsidRPr="00A31A85">
                            <w:rPr>
                              <w:rFonts w:ascii="Myriad Pro" w:hAnsi="Myriad Pro"/>
                              <w:sz w:val="18"/>
                              <w:szCs w:val="18"/>
                              <w:lang w:val="pt-BR"/>
                            </w:rPr>
                            <w:t xml:space="preserve"> 3038 9300 </w:t>
                          </w:r>
                          <w:r w:rsidR="003C2057" w:rsidRPr="00A31A85">
                            <w:rPr>
                              <w:rFonts w:ascii="Myriad Pro" w:hAnsi="Myriad Pro" w:cs="Calibri"/>
                              <w:sz w:val="18"/>
                              <w:szCs w:val="18"/>
                            </w:rPr>
                            <w:sym w:font="Symbol" w:char="F0A8"/>
                          </w:r>
                          <w:r w:rsidRPr="00A31A85">
                            <w:rPr>
                              <w:rFonts w:ascii="Myriad Pro" w:hAnsi="Myriad Pro"/>
                              <w:sz w:val="18"/>
                              <w:szCs w:val="18"/>
                              <w:lang w:val="pt-BR"/>
                            </w:rPr>
                            <w:t xml:space="preserve"> Fax: +55</w:t>
                          </w:r>
                          <w:r w:rsidR="00821E4A" w:rsidRPr="00A31A85">
                            <w:rPr>
                              <w:rFonts w:ascii="Myriad Pro" w:hAnsi="Myriad Pro"/>
                              <w:sz w:val="18"/>
                              <w:szCs w:val="18"/>
                              <w:lang w:val="pt-BR"/>
                            </w:rPr>
                            <w:t xml:space="preserve"> (</w:t>
                          </w:r>
                          <w:r w:rsidRPr="00A31A85">
                            <w:rPr>
                              <w:rFonts w:ascii="Myriad Pro" w:hAnsi="Myriad Pro"/>
                              <w:sz w:val="18"/>
                              <w:szCs w:val="18"/>
                              <w:lang w:val="pt-BR"/>
                            </w:rPr>
                            <w:t>61</w:t>
                          </w:r>
                          <w:r w:rsidR="00821E4A" w:rsidRPr="00A31A85">
                            <w:rPr>
                              <w:rFonts w:ascii="Myriad Pro" w:hAnsi="Myriad Pro"/>
                              <w:sz w:val="18"/>
                              <w:szCs w:val="18"/>
                              <w:lang w:val="pt-BR"/>
                            </w:rPr>
                            <w:t xml:space="preserve">) </w:t>
                          </w:r>
                          <w:r w:rsidRPr="00A31A85">
                            <w:rPr>
                              <w:rFonts w:ascii="Myriad Pro" w:hAnsi="Myriad Pro"/>
                              <w:sz w:val="18"/>
                              <w:szCs w:val="18"/>
                              <w:lang w:val="pt-BR"/>
                            </w:rPr>
                            <w:t>3038 9009</w:t>
                          </w:r>
                          <w:r w:rsidR="00821E4A" w:rsidRPr="00A31A85">
                            <w:rPr>
                              <w:rFonts w:ascii="Myriad Pro" w:hAnsi="Myriad Pro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="003C2057" w:rsidRPr="00A31A85">
                            <w:rPr>
                              <w:rFonts w:ascii="Myriad Pro" w:hAnsi="Myriad Pro" w:cs="Calibri"/>
                              <w:sz w:val="18"/>
                              <w:szCs w:val="18"/>
                            </w:rPr>
                            <w:sym w:font="Symbol" w:char="F0A8"/>
                          </w:r>
                          <w:r w:rsidR="001F22E4" w:rsidRPr="00A31A85">
                            <w:rPr>
                              <w:rFonts w:ascii="Myriad Pro" w:hAnsi="Myriad Pro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31A85">
                            <w:rPr>
                              <w:rFonts w:ascii="Myriad Pro" w:hAnsi="Myriad Pro"/>
                              <w:sz w:val="18"/>
                              <w:szCs w:val="18"/>
                              <w:lang w:val="pt-BR"/>
                            </w:rPr>
                            <w:t xml:space="preserve">E-mail: </w:t>
                          </w:r>
                          <w:r w:rsidR="003C2057" w:rsidRPr="00A31A85">
                            <w:rPr>
                              <w:rFonts w:ascii="Myriad Pro" w:hAnsi="Myriad Pro"/>
                              <w:sz w:val="18"/>
                              <w:szCs w:val="18"/>
                              <w:lang w:val="pt-BR"/>
                            </w:rPr>
                            <w:t xml:space="preserve">Registry.BR@undp.org </w:t>
                          </w:r>
                          <w:r w:rsidR="003C2057" w:rsidRPr="00A31A85">
                            <w:rPr>
                              <w:rFonts w:ascii="Myriad Pro" w:hAnsi="Myriad Pro" w:cs="Calibri"/>
                              <w:sz w:val="18"/>
                              <w:szCs w:val="18"/>
                            </w:rPr>
                            <w:sym w:font="Symbol" w:char="F0A8"/>
                          </w:r>
                          <w:r w:rsidR="006822C8" w:rsidRPr="00A31A85">
                            <w:rPr>
                              <w:rFonts w:ascii="Myriad Pro" w:hAnsi="Myriad Pro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31A85">
                            <w:rPr>
                              <w:rFonts w:ascii="Myriad Pro" w:hAnsi="Myriad Pro"/>
                              <w:sz w:val="18"/>
                              <w:szCs w:val="18"/>
                              <w:lang w:val="pt-BR"/>
                            </w:rPr>
                            <w:t>http://www.pnud.org.br</w:t>
                          </w:r>
                        </w:p>
                        <w:p w:rsidR="006116AE" w:rsidRPr="00A31A85" w:rsidRDefault="006116AE" w:rsidP="001F22E4">
                          <w:pPr>
                            <w:jc w:val="center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4.95pt;margin-top:-30.95pt;width:513.95pt;height:4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" filled="f" stroked="f">
              <v:textbox inset=",7.2pt,,7.2pt">
                <w:txbxContent>
                  <w:p w:rsidR="002A5A16" w:rsidRPr="00A31A85" w:rsidRDefault="002A5A16" w:rsidP="003C2057">
                    <w:pPr>
                      <w:jc w:val="center"/>
                      <w:rPr>
                        <w:rFonts w:ascii="Myriad Pro" w:hAnsi="Myriad Pro"/>
                        <w:sz w:val="18"/>
                        <w:szCs w:val="18"/>
                        <w:lang w:val="pt-BR"/>
                      </w:rPr>
                    </w:pPr>
                    <w:r w:rsidRPr="00A31A85">
                      <w:rPr>
                        <w:rFonts w:ascii="Myriad Pro" w:hAnsi="Myriad Pro"/>
                        <w:sz w:val="18"/>
                        <w:szCs w:val="18"/>
                        <w:lang w:val="pt-BR"/>
                      </w:rPr>
                      <w:t>Programa das Nações Unidas para o Desenvolvimento (PNUD) no Brasil</w:t>
                    </w:r>
                    <w:r w:rsidR="003C2057" w:rsidRPr="00A31A85">
                      <w:rPr>
                        <w:rFonts w:ascii="Myriad Pro" w:hAnsi="Myriad Pro"/>
                        <w:sz w:val="18"/>
                        <w:szCs w:val="18"/>
                        <w:lang w:val="pt-BR"/>
                      </w:rPr>
                      <w:t xml:space="preserve"> </w:t>
                    </w:r>
                  </w:p>
                  <w:p w:rsidR="008D68CC" w:rsidRPr="00A31A85" w:rsidRDefault="008D68CC" w:rsidP="003C2057">
                    <w:pPr>
                      <w:jc w:val="center"/>
                      <w:rPr>
                        <w:rFonts w:ascii="Myriad Pro" w:hAnsi="Myriad Pro"/>
                        <w:sz w:val="18"/>
                        <w:szCs w:val="18"/>
                        <w:lang w:val="pt-BR"/>
                      </w:rPr>
                    </w:pPr>
                    <w:r w:rsidRPr="00A31A85">
                      <w:rPr>
                        <w:rFonts w:ascii="Myriad Pro" w:hAnsi="Myriad Pro"/>
                        <w:sz w:val="18"/>
                        <w:szCs w:val="18"/>
                        <w:lang w:val="pt-BR"/>
                      </w:rPr>
                      <w:t xml:space="preserve">Setor de Embaixadas Norte (SEN) </w:t>
                    </w:r>
                    <w:r w:rsidR="003C2057" w:rsidRPr="00A31A85">
                      <w:rPr>
                        <w:rFonts w:ascii="Myriad Pro" w:hAnsi="Myriad Pro" w:cs="Calibri"/>
                        <w:sz w:val="18"/>
                        <w:szCs w:val="18"/>
                      </w:rPr>
                      <w:sym w:font="Symbol" w:char="F0A8"/>
                    </w:r>
                    <w:r w:rsidR="003C2057" w:rsidRPr="00A31A85">
                      <w:rPr>
                        <w:rFonts w:ascii="Myriad Pro" w:hAnsi="Myriad Pro"/>
                        <w:sz w:val="18"/>
                        <w:szCs w:val="18"/>
                        <w:lang w:val="pt-BR"/>
                      </w:rPr>
                      <w:t xml:space="preserve"> Quadra 802 – </w:t>
                    </w:r>
                    <w:r w:rsidRPr="00A31A85">
                      <w:rPr>
                        <w:rFonts w:ascii="Myriad Pro" w:hAnsi="Myriad Pro"/>
                        <w:sz w:val="18"/>
                        <w:szCs w:val="18"/>
                        <w:lang w:val="pt-BR"/>
                      </w:rPr>
                      <w:t>C</w:t>
                    </w:r>
                    <w:r w:rsidR="003C2057" w:rsidRPr="00A31A85">
                      <w:rPr>
                        <w:rFonts w:ascii="Myriad Pro" w:hAnsi="Myriad Pro"/>
                        <w:sz w:val="18"/>
                        <w:szCs w:val="18"/>
                        <w:lang w:val="pt-BR"/>
                      </w:rPr>
                      <w:t>onjunto C –</w:t>
                    </w:r>
                    <w:r w:rsidRPr="00A31A85">
                      <w:rPr>
                        <w:rFonts w:ascii="Myriad Pro" w:hAnsi="Myriad Pro"/>
                        <w:sz w:val="18"/>
                        <w:szCs w:val="18"/>
                        <w:lang w:val="pt-BR"/>
                      </w:rPr>
                      <w:t xml:space="preserve"> L</w:t>
                    </w:r>
                    <w:r w:rsidR="003C2057" w:rsidRPr="00A31A85">
                      <w:rPr>
                        <w:rFonts w:ascii="Myriad Pro" w:hAnsi="Myriad Pro"/>
                        <w:sz w:val="18"/>
                        <w:szCs w:val="18"/>
                        <w:lang w:val="pt-BR"/>
                      </w:rPr>
                      <w:t xml:space="preserve">ote 17 </w:t>
                    </w:r>
                    <w:r w:rsidR="003C2057" w:rsidRPr="00A31A85">
                      <w:rPr>
                        <w:rFonts w:ascii="Myriad Pro" w:hAnsi="Myriad Pro" w:cs="Calibri"/>
                        <w:sz w:val="18"/>
                        <w:szCs w:val="18"/>
                      </w:rPr>
                      <w:sym w:font="Symbol" w:char="F0A8"/>
                    </w:r>
                    <w:r w:rsidR="003C2057" w:rsidRPr="00A31A85">
                      <w:rPr>
                        <w:rFonts w:ascii="Myriad Pro" w:hAnsi="Myriad Pro"/>
                        <w:sz w:val="18"/>
                        <w:szCs w:val="18"/>
                        <w:lang w:val="pt-BR"/>
                      </w:rPr>
                      <w:t xml:space="preserve"> Brasília, DF – </w:t>
                    </w:r>
                    <w:r w:rsidRPr="00A31A85">
                      <w:rPr>
                        <w:rFonts w:ascii="Myriad Pro" w:hAnsi="Myriad Pro"/>
                        <w:sz w:val="18"/>
                        <w:szCs w:val="18"/>
                        <w:lang w:val="pt-BR"/>
                      </w:rPr>
                      <w:t>CEP 70800-400</w:t>
                    </w:r>
                  </w:p>
                  <w:p w:rsidR="006822C8" w:rsidRPr="00A31A85" w:rsidRDefault="008D68CC" w:rsidP="003C2057">
                    <w:pPr>
                      <w:jc w:val="center"/>
                      <w:rPr>
                        <w:rFonts w:ascii="Myriad Pro" w:hAnsi="Myriad Pro"/>
                        <w:sz w:val="18"/>
                        <w:szCs w:val="18"/>
                        <w:lang w:val="pt-BR"/>
                      </w:rPr>
                    </w:pPr>
                    <w:r w:rsidRPr="00A31A85">
                      <w:rPr>
                        <w:rFonts w:ascii="Myriad Pro" w:hAnsi="Myriad Pro"/>
                        <w:sz w:val="18"/>
                        <w:szCs w:val="18"/>
                        <w:lang w:val="pt-BR"/>
                      </w:rPr>
                      <w:t>Tel: +55</w:t>
                    </w:r>
                    <w:r w:rsidR="00821E4A" w:rsidRPr="00A31A85">
                      <w:rPr>
                        <w:rFonts w:ascii="Myriad Pro" w:hAnsi="Myriad Pro"/>
                        <w:sz w:val="18"/>
                        <w:szCs w:val="18"/>
                        <w:lang w:val="pt-BR"/>
                      </w:rPr>
                      <w:t xml:space="preserve"> (</w:t>
                    </w:r>
                    <w:r w:rsidRPr="00A31A85">
                      <w:rPr>
                        <w:rFonts w:ascii="Myriad Pro" w:hAnsi="Myriad Pro"/>
                        <w:sz w:val="18"/>
                        <w:szCs w:val="18"/>
                        <w:lang w:val="pt-BR"/>
                      </w:rPr>
                      <w:t>61</w:t>
                    </w:r>
                    <w:r w:rsidR="00821E4A" w:rsidRPr="00A31A85">
                      <w:rPr>
                        <w:rFonts w:ascii="Myriad Pro" w:hAnsi="Myriad Pro"/>
                        <w:sz w:val="18"/>
                        <w:szCs w:val="18"/>
                        <w:lang w:val="pt-BR"/>
                      </w:rPr>
                      <w:t>)</w:t>
                    </w:r>
                    <w:r w:rsidRPr="00A31A85">
                      <w:rPr>
                        <w:rFonts w:ascii="Myriad Pro" w:hAnsi="Myriad Pro"/>
                        <w:sz w:val="18"/>
                        <w:szCs w:val="18"/>
                        <w:lang w:val="pt-BR"/>
                      </w:rPr>
                      <w:t xml:space="preserve"> 3038 9300 </w:t>
                    </w:r>
                    <w:r w:rsidR="003C2057" w:rsidRPr="00A31A85">
                      <w:rPr>
                        <w:rFonts w:ascii="Myriad Pro" w:hAnsi="Myriad Pro" w:cs="Calibri"/>
                        <w:sz w:val="18"/>
                        <w:szCs w:val="18"/>
                      </w:rPr>
                      <w:sym w:font="Symbol" w:char="F0A8"/>
                    </w:r>
                    <w:r w:rsidRPr="00A31A85">
                      <w:rPr>
                        <w:rFonts w:ascii="Myriad Pro" w:hAnsi="Myriad Pro"/>
                        <w:sz w:val="18"/>
                        <w:szCs w:val="18"/>
                        <w:lang w:val="pt-BR"/>
                      </w:rPr>
                      <w:t xml:space="preserve"> Fax: +55</w:t>
                    </w:r>
                    <w:r w:rsidR="00821E4A" w:rsidRPr="00A31A85">
                      <w:rPr>
                        <w:rFonts w:ascii="Myriad Pro" w:hAnsi="Myriad Pro"/>
                        <w:sz w:val="18"/>
                        <w:szCs w:val="18"/>
                        <w:lang w:val="pt-BR"/>
                      </w:rPr>
                      <w:t xml:space="preserve"> (</w:t>
                    </w:r>
                    <w:r w:rsidRPr="00A31A85">
                      <w:rPr>
                        <w:rFonts w:ascii="Myriad Pro" w:hAnsi="Myriad Pro"/>
                        <w:sz w:val="18"/>
                        <w:szCs w:val="18"/>
                        <w:lang w:val="pt-BR"/>
                      </w:rPr>
                      <w:t>61</w:t>
                    </w:r>
                    <w:r w:rsidR="00821E4A" w:rsidRPr="00A31A85">
                      <w:rPr>
                        <w:rFonts w:ascii="Myriad Pro" w:hAnsi="Myriad Pro"/>
                        <w:sz w:val="18"/>
                        <w:szCs w:val="18"/>
                        <w:lang w:val="pt-BR"/>
                      </w:rPr>
                      <w:t xml:space="preserve">) </w:t>
                    </w:r>
                    <w:r w:rsidRPr="00A31A85">
                      <w:rPr>
                        <w:rFonts w:ascii="Myriad Pro" w:hAnsi="Myriad Pro"/>
                        <w:sz w:val="18"/>
                        <w:szCs w:val="18"/>
                        <w:lang w:val="pt-BR"/>
                      </w:rPr>
                      <w:t>3038 9009</w:t>
                    </w:r>
                    <w:r w:rsidR="00821E4A" w:rsidRPr="00A31A85">
                      <w:rPr>
                        <w:rFonts w:ascii="Myriad Pro" w:hAnsi="Myriad Pro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="003C2057" w:rsidRPr="00A31A85">
                      <w:rPr>
                        <w:rFonts w:ascii="Myriad Pro" w:hAnsi="Myriad Pro" w:cs="Calibri"/>
                        <w:sz w:val="18"/>
                        <w:szCs w:val="18"/>
                      </w:rPr>
                      <w:sym w:font="Symbol" w:char="F0A8"/>
                    </w:r>
                    <w:r w:rsidR="001F22E4" w:rsidRPr="00A31A85">
                      <w:rPr>
                        <w:rFonts w:ascii="Myriad Pro" w:hAnsi="Myriad Pro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31A85">
                      <w:rPr>
                        <w:rFonts w:ascii="Myriad Pro" w:hAnsi="Myriad Pro"/>
                        <w:sz w:val="18"/>
                        <w:szCs w:val="18"/>
                        <w:lang w:val="pt-BR"/>
                      </w:rPr>
                      <w:t xml:space="preserve">E-mail: </w:t>
                    </w:r>
                    <w:r w:rsidR="003C2057" w:rsidRPr="00A31A85">
                      <w:rPr>
                        <w:rFonts w:ascii="Myriad Pro" w:hAnsi="Myriad Pro"/>
                        <w:sz w:val="18"/>
                        <w:szCs w:val="18"/>
                        <w:lang w:val="pt-BR"/>
                      </w:rPr>
                      <w:t xml:space="preserve">Registry.BR@undp.org </w:t>
                    </w:r>
                    <w:r w:rsidR="003C2057" w:rsidRPr="00A31A85">
                      <w:rPr>
                        <w:rFonts w:ascii="Myriad Pro" w:hAnsi="Myriad Pro" w:cs="Calibri"/>
                        <w:sz w:val="18"/>
                        <w:szCs w:val="18"/>
                      </w:rPr>
                      <w:sym w:font="Symbol" w:char="F0A8"/>
                    </w:r>
                    <w:r w:rsidR="006822C8" w:rsidRPr="00A31A85">
                      <w:rPr>
                        <w:rFonts w:ascii="Myriad Pro" w:hAnsi="Myriad Pro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31A85">
                      <w:rPr>
                        <w:rFonts w:ascii="Myriad Pro" w:hAnsi="Myriad Pro"/>
                        <w:sz w:val="18"/>
                        <w:szCs w:val="18"/>
                        <w:lang w:val="pt-BR"/>
                      </w:rPr>
                      <w:t>http://www.pnud.org.br</w:t>
                    </w:r>
                  </w:p>
                  <w:p w:rsidR="006116AE" w:rsidRPr="00A31A85" w:rsidRDefault="006116AE" w:rsidP="001F22E4">
                    <w:pPr>
                      <w:jc w:val="center"/>
                      <w:rPr>
                        <w:sz w:val="18"/>
                        <w:szCs w:val="18"/>
                        <w:lang w:val="pt-BR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80" w:rsidRDefault="007B2B80" w:rsidP="003048DD">
      <w:r>
        <w:separator/>
      </w:r>
    </w:p>
  </w:footnote>
  <w:footnote w:type="continuationSeparator" w:id="0">
    <w:p w:rsidR="007B2B80" w:rsidRDefault="007B2B80" w:rsidP="00304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AE" w:rsidRPr="004E4D44" w:rsidRDefault="00B91EC9">
    <w:pPr>
      <w:pStyle w:val="Header"/>
      <w:rPr>
        <w:rFonts w:ascii="Myriad Pro Black Cond" w:hAnsi="Myriad Pro Black Cond"/>
        <w:b/>
        <w:szCs w:val="24"/>
        <w:lang w:val="pt-BR"/>
      </w:rPr>
    </w:pPr>
    <w:r>
      <w:rPr>
        <w:rFonts w:ascii="Myriad Pro Black Cond" w:hAnsi="Myriad Pro Black Cond"/>
        <w:b/>
        <w:noProof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32F2DCD7" wp14:editId="2A0EE811">
              <wp:simplePos x="0" y="0"/>
              <wp:positionH relativeFrom="column">
                <wp:posOffset>5194935</wp:posOffset>
              </wp:positionH>
              <wp:positionV relativeFrom="page">
                <wp:posOffset>457200</wp:posOffset>
              </wp:positionV>
              <wp:extent cx="1318260" cy="1994535"/>
              <wp:effectExtent l="3810" t="0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260" cy="199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6AE" w:rsidRPr="00CE1C73" w:rsidRDefault="00B91EC9" w:rsidP="006116AE">
                          <w:r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 wp14:anchorId="424D156E" wp14:editId="223C0291">
                                <wp:extent cx="1190625" cy="1889125"/>
                                <wp:effectExtent l="0" t="0" r="9525" b="0"/>
                                <wp:docPr id="5" name="Picture 2" descr="PNUD_Logo-Azul c Tagline-P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NUD_Logo-Azul c Tagline-P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188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 wp14:anchorId="733B33D6" wp14:editId="41409DAA">
                                <wp:extent cx="991870" cy="1898015"/>
                                <wp:effectExtent l="0" t="0" r="0" b="6985"/>
                                <wp:docPr id="4" name="Picture 3" descr="UNDP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UNDP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1870" cy="18980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9.05pt;margin-top:36pt;width:103.8pt;height:15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PNu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" o:allowoverlap="f" filled="f" stroked="f">
              <v:textbox>
                <w:txbxContent>
                  <w:p w:rsidR="006116AE" w:rsidRPr="00CE1C73" w:rsidRDefault="00B91EC9" w:rsidP="006116AE"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 wp14:anchorId="424D156E" wp14:editId="223C0291">
                          <wp:extent cx="1190625" cy="1889125"/>
                          <wp:effectExtent l="0" t="0" r="9525" b="0"/>
                          <wp:docPr id="5" name="Picture 2" descr="PNUD_Logo-Azul c Tagline-P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NUD_Logo-Azul c Tagline-P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188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 wp14:anchorId="733B33D6" wp14:editId="41409DAA">
                          <wp:extent cx="991870" cy="1898015"/>
                          <wp:effectExtent l="0" t="0" r="0" b="6985"/>
                          <wp:docPr id="4" name="Picture 3" descr="UNDP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UNDP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1870" cy="18980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>
      <w:rPr>
        <w:noProof/>
        <w:lang w:val="pt-BR" w:eastAsia="pt-BR"/>
      </w:rPr>
      <w:drawing>
        <wp:inline distT="0" distB="0" distL="0" distR="0" wp14:anchorId="18E9A45A" wp14:editId="5652D1CF">
          <wp:extent cx="3269615" cy="163830"/>
          <wp:effectExtent l="0" t="0" r="6985" b="7620"/>
          <wp:docPr id="1" name="Picture 1" descr="pnud-por-exten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ud-por-extens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9615" cy="16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16F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B12C2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3F60E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DBCD0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C9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11462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102B5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6B3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AA0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242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8BE9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3566FE"/>
    <w:multiLevelType w:val="multilevel"/>
    <w:tmpl w:val="D11A7E0A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11C43CB0"/>
    <w:multiLevelType w:val="multilevel"/>
    <w:tmpl w:val="C436E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>
    <w:nsid w:val="24E638A7"/>
    <w:multiLevelType w:val="multilevel"/>
    <w:tmpl w:val="B8589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267" w:hanging="73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39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1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14">
    <w:nsid w:val="25223726"/>
    <w:multiLevelType w:val="hybridMultilevel"/>
    <w:tmpl w:val="4F6C74F0"/>
    <w:lvl w:ilvl="0" w:tplc="DF80D866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724493F"/>
    <w:multiLevelType w:val="multilevel"/>
    <w:tmpl w:val="006C8316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73D0035"/>
    <w:multiLevelType w:val="multilevel"/>
    <w:tmpl w:val="1E1C774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9"/>
        </w:tabs>
        <w:ind w:left="105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7">
    <w:nsid w:val="2BE406BC"/>
    <w:multiLevelType w:val="multilevel"/>
    <w:tmpl w:val="2B8E5C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8">
    <w:nsid w:val="2D2D6298"/>
    <w:multiLevelType w:val="multilevel"/>
    <w:tmpl w:val="2AAC915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3DE14F6"/>
    <w:multiLevelType w:val="multilevel"/>
    <w:tmpl w:val="A1F01B7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77758B"/>
    <w:multiLevelType w:val="hybridMultilevel"/>
    <w:tmpl w:val="90046F62"/>
    <w:lvl w:ilvl="0" w:tplc="8FE0F3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4B01D21"/>
    <w:multiLevelType w:val="multilevel"/>
    <w:tmpl w:val="0FDA59D4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79"/>
        </w:tabs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2">
    <w:nsid w:val="64962A94"/>
    <w:multiLevelType w:val="multilevel"/>
    <w:tmpl w:val="F112F94E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59"/>
        </w:tabs>
        <w:ind w:left="105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3">
    <w:nsid w:val="65B464EE"/>
    <w:multiLevelType w:val="hybridMultilevel"/>
    <w:tmpl w:val="6CB6FA36"/>
    <w:lvl w:ilvl="0" w:tplc="442224E2">
      <w:start w:val="1"/>
      <w:numFmt w:val="decimalZero"/>
      <w:lvlText w:val="%1."/>
      <w:lvlJc w:val="left"/>
      <w:pPr>
        <w:ind w:left="720" w:hanging="360"/>
      </w:pPr>
      <w:rPr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F6A9D"/>
    <w:multiLevelType w:val="singleLevel"/>
    <w:tmpl w:val="C4600D86"/>
    <w:lvl w:ilvl="0">
      <w:start w:val="1"/>
      <w:numFmt w:val="decimal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1"/>
  </w:num>
  <w:num w:numId="15">
    <w:abstractNumId w:val="20"/>
  </w:num>
  <w:num w:numId="16">
    <w:abstractNumId w:val="11"/>
  </w:num>
  <w:num w:numId="17">
    <w:abstractNumId w:val="18"/>
  </w:num>
  <w:num w:numId="18">
    <w:abstractNumId w:val="15"/>
  </w:num>
  <w:num w:numId="19">
    <w:abstractNumId w:val="14"/>
  </w:num>
  <w:num w:numId="20">
    <w:abstractNumId w:val="12"/>
  </w:num>
  <w:num w:numId="21">
    <w:abstractNumId w:val="22"/>
  </w:num>
  <w:num w:numId="22">
    <w:abstractNumId w:val="13"/>
  </w:num>
  <w:num w:numId="23">
    <w:abstractNumId w:val="17"/>
  </w:num>
  <w:num w:numId="24">
    <w:abstractNumId w:val="1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89"/>
    <w:rsid w:val="000125C8"/>
    <w:rsid w:val="00014A16"/>
    <w:rsid w:val="000171CC"/>
    <w:rsid w:val="000309C5"/>
    <w:rsid w:val="00035314"/>
    <w:rsid w:val="000362CB"/>
    <w:rsid w:val="00042A9B"/>
    <w:rsid w:val="00054EC7"/>
    <w:rsid w:val="000710B7"/>
    <w:rsid w:val="00071E14"/>
    <w:rsid w:val="000723BD"/>
    <w:rsid w:val="00072BC7"/>
    <w:rsid w:val="00073DB0"/>
    <w:rsid w:val="00074DE9"/>
    <w:rsid w:val="00080109"/>
    <w:rsid w:val="000A602C"/>
    <w:rsid w:val="000B03BC"/>
    <w:rsid w:val="000D5689"/>
    <w:rsid w:val="001113C3"/>
    <w:rsid w:val="00112F56"/>
    <w:rsid w:val="0014439C"/>
    <w:rsid w:val="00175650"/>
    <w:rsid w:val="00175C94"/>
    <w:rsid w:val="0018431C"/>
    <w:rsid w:val="001963F5"/>
    <w:rsid w:val="001B754A"/>
    <w:rsid w:val="001E36CE"/>
    <w:rsid w:val="001E7EB0"/>
    <w:rsid w:val="001F22E4"/>
    <w:rsid w:val="00241F49"/>
    <w:rsid w:val="0027092C"/>
    <w:rsid w:val="002910C1"/>
    <w:rsid w:val="002A5A16"/>
    <w:rsid w:val="002A72F4"/>
    <w:rsid w:val="002C6EB9"/>
    <w:rsid w:val="002D3751"/>
    <w:rsid w:val="002F5C2F"/>
    <w:rsid w:val="003048DD"/>
    <w:rsid w:val="003139F2"/>
    <w:rsid w:val="003262DB"/>
    <w:rsid w:val="00332CEE"/>
    <w:rsid w:val="00333E97"/>
    <w:rsid w:val="00346205"/>
    <w:rsid w:val="003522FD"/>
    <w:rsid w:val="00370637"/>
    <w:rsid w:val="0037353D"/>
    <w:rsid w:val="00383DEE"/>
    <w:rsid w:val="00391A1F"/>
    <w:rsid w:val="003C2057"/>
    <w:rsid w:val="003C5989"/>
    <w:rsid w:val="003F3921"/>
    <w:rsid w:val="003F6888"/>
    <w:rsid w:val="00423D03"/>
    <w:rsid w:val="004256FF"/>
    <w:rsid w:val="00427BA0"/>
    <w:rsid w:val="004E06B5"/>
    <w:rsid w:val="004E36A0"/>
    <w:rsid w:val="004E4D44"/>
    <w:rsid w:val="00531488"/>
    <w:rsid w:val="00535612"/>
    <w:rsid w:val="00544534"/>
    <w:rsid w:val="00571A16"/>
    <w:rsid w:val="00591C0B"/>
    <w:rsid w:val="0059707D"/>
    <w:rsid w:val="005B4D96"/>
    <w:rsid w:val="005D6894"/>
    <w:rsid w:val="005E1380"/>
    <w:rsid w:val="00600392"/>
    <w:rsid w:val="006116AE"/>
    <w:rsid w:val="00616B12"/>
    <w:rsid w:val="006212E7"/>
    <w:rsid w:val="00656457"/>
    <w:rsid w:val="006624FA"/>
    <w:rsid w:val="006822C8"/>
    <w:rsid w:val="00692C47"/>
    <w:rsid w:val="00696430"/>
    <w:rsid w:val="006A1C5A"/>
    <w:rsid w:val="006B620C"/>
    <w:rsid w:val="006C5DE2"/>
    <w:rsid w:val="006D6D2A"/>
    <w:rsid w:val="007215E8"/>
    <w:rsid w:val="007455E2"/>
    <w:rsid w:val="00757687"/>
    <w:rsid w:val="00761C9B"/>
    <w:rsid w:val="00775ECB"/>
    <w:rsid w:val="0078058F"/>
    <w:rsid w:val="007818C7"/>
    <w:rsid w:val="007A0CC7"/>
    <w:rsid w:val="007A45E5"/>
    <w:rsid w:val="007B2B80"/>
    <w:rsid w:val="007B74CF"/>
    <w:rsid w:val="007D65E2"/>
    <w:rsid w:val="007E7DD6"/>
    <w:rsid w:val="008046C6"/>
    <w:rsid w:val="00811526"/>
    <w:rsid w:val="00821E4A"/>
    <w:rsid w:val="008455F8"/>
    <w:rsid w:val="00860E10"/>
    <w:rsid w:val="00863B1F"/>
    <w:rsid w:val="00863D7D"/>
    <w:rsid w:val="00865F14"/>
    <w:rsid w:val="00883E8A"/>
    <w:rsid w:val="00892E2C"/>
    <w:rsid w:val="00892ECB"/>
    <w:rsid w:val="008B7678"/>
    <w:rsid w:val="008C1E7C"/>
    <w:rsid w:val="008C4015"/>
    <w:rsid w:val="008D68CC"/>
    <w:rsid w:val="008D7BC2"/>
    <w:rsid w:val="008E0207"/>
    <w:rsid w:val="008F5CEC"/>
    <w:rsid w:val="00902C3C"/>
    <w:rsid w:val="00945F52"/>
    <w:rsid w:val="00966F6D"/>
    <w:rsid w:val="00973248"/>
    <w:rsid w:val="009A567B"/>
    <w:rsid w:val="009F564A"/>
    <w:rsid w:val="00A029DA"/>
    <w:rsid w:val="00A31A85"/>
    <w:rsid w:val="00A412BE"/>
    <w:rsid w:val="00A47379"/>
    <w:rsid w:val="00A50264"/>
    <w:rsid w:val="00A50B76"/>
    <w:rsid w:val="00A55EDA"/>
    <w:rsid w:val="00A754E7"/>
    <w:rsid w:val="00A81570"/>
    <w:rsid w:val="00AB2C26"/>
    <w:rsid w:val="00AC6545"/>
    <w:rsid w:val="00AC7605"/>
    <w:rsid w:val="00AD5A9C"/>
    <w:rsid w:val="00AE4567"/>
    <w:rsid w:val="00AF5B36"/>
    <w:rsid w:val="00AF7AE6"/>
    <w:rsid w:val="00B04B0D"/>
    <w:rsid w:val="00B5217D"/>
    <w:rsid w:val="00B557C7"/>
    <w:rsid w:val="00B73881"/>
    <w:rsid w:val="00B9016A"/>
    <w:rsid w:val="00B91EC9"/>
    <w:rsid w:val="00B93521"/>
    <w:rsid w:val="00B95363"/>
    <w:rsid w:val="00BB49A2"/>
    <w:rsid w:val="00BB68BC"/>
    <w:rsid w:val="00BC6FAD"/>
    <w:rsid w:val="00BD3E28"/>
    <w:rsid w:val="00BD7549"/>
    <w:rsid w:val="00C2130C"/>
    <w:rsid w:val="00C2595D"/>
    <w:rsid w:val="00C30241"/>
    <w:rsid w:val="00C33C6B"/>
    <w:rsid w:val="00C75BA1"/>
    <w:rsid w:val="00C86316"/>
    <w:rsid w:val="00CA2178"/>
    <w:rsid w:val="00CB219A"/>
    <w:rsid w:val="00CC62E1"/>
    <w:rsid w:val="00CD21A9"/>
    <w:rsid w:val="00CD768B"/>
    <w:rsid w:val="00CE1C73"/>
    <w:rsid w:val="00CE5A67"/>
    <w:rsid w:val="00D20F18"/>
    <w:rsid w:val="00D2451F"/>
    <w:rsid w:val="00D33263"/>
    <w:rsid w:val="00D42553"/>
    <w:rsid w:val="00D473F6"/>
    <w:rsid w:val="00D477BA"/>
    <w:rsid w:val="00D50BA7"/>
    <w:rsid w:val="00D77CC5"/>
    <w:rsid w:val="00D87DED"/>
    <w:rsid w:val="00DA029F"/>
    <w:rsid w:val="00DA05D3"/>
    <w:rsid w:val="00DD38BD"/>
    <w:rsid w:val="00DD586A"/>
    <w:rsid w:val="00DF1B65"/>
    <w:rsid w:val="00DF3891"/>
    <w:rsid w:val="00E04E2C"/>
    <w:rsid w:val="00E15803"/>
    <w:rsid w:val="00E25E7B"/>
    <w:rsid w:val="00E402E7"/>
    <w:rsid w:val="00E631E4"/>
    <w:rsid w:val="00E86DCB"/>
    <w:rsid w:val="00EA7C68"/>
    <w:rsid w:val="00EB5A84"/>
    <w:rsid w:val="00EB73E9"/>
    <w:rsid w:val="00EE6F4F"/>
    <w:rsid w:val="00EF7386"/>
    <w:rsid w:val="00F02541"/>
    <w:rsid w:val="00F46EE7"/>
    <w:rsid w:val="00F63026"/>
    <w:rsid w:val="00F63122"/>
    <w:rsid w:val="00F723F1"/>
    <w:rsid w:val="00FC3B3D"/>
    <w:rsid w:val="00FD0A5C"/>
    <w:rsid w:val="00FE24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75C94"/>
  </w:style>
  <w:style w:type="paragraph" w:styleId="Heading2">
    <w:name w:val="heading 2"/>
    <w:basedOn w:val="Normal"/>
    <w:next w:val="Normal"/>
    <w:link w:val="Heading2Char"/>
    <w:unhideWhenUsed/>
    <w:qFormat/>
    <w:rsid w:val="008046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FD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14FDA"/>
    <w:rPr>
      <w:sz w:val="24"/>
    </w:rPr>
  </w:style>
  <w:style w:type="paragraph" w:styleId="Footer">
    <w:name w:val="footer"/>
    <w:basedOn w:val="Normal"/>
    <w:link w:val="FooterChar"/>
    <w:rsid w:val="00814FD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14FDA"/>
    <w:rPr>
      <w:sz w:val="24"/>
    </w:rPr>
  </w:style>
  <w:style w:type="character" w:styleId="Hyperlink">
    <w:name w:val="Hyperlink"/>
    <w:rsid w:val="006822C8"/>
    <w:rPr>
      <w:color w:val="0000FF"/>
      <w:u w:val="single"/>
    </w:rPr>
  </w:style>
  <w:style w:type="character" w:customStyle="1" w:styleId="MediumGrid11">
    <w:name w:val="Medium Grid 11"/>
    <w:uiPriority w:val="99"/>
    <w:rsid w:val="001F22E4"/>
    <w:rPr>
      <w:color w:val="808080"/>
    </w:rPr>
  </w:style>
  <w:style w:type="character" w:customStyle="1" w:styleId="Style2">
    <w:name w:val="Style2"/>
    <w:uiPriority w:val="1"/>
    <w:rsid w:val="001F22E4"/>
    <w:rPr>
      <w:rFonts w:ascii="Myriad Pro" w:hAnsi="Myriad Pro" w:hint="default"/>
      <w:sz w:val="22"/>
    </w:rPr>
  </w:style>
  <w:style w:type="paragraph" w:customStyle="1" w:styleId="Memoheading">
    <w:name w:val="Memo heading"/>
    <w:rsid w:val="008D68CC"/>
    <w:rPr>
      <w:noProof/>
    </w:rPr>
  </w:style>
  <w:style w:type="paragraph" w:customStyle="1" w:styleId="memoheading0">
    <w:name w:val="memoheading"/>
    <w:basedOn w:val="Normal"/>
    <w:rsid w:val="008D68CC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rsid w:val="00E86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6D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65F14"/>
    <w:pPr>
      <w:jc w:val="both"/>
    </w:pPr>
    <w:rPr>
      <w:sz w:val="28"/>
      <w:lang w:eastAsia="pt-BR"/>
    </w:rPr>
  </w:style>
  <w:style w:type="character" w:customStyle="1" w:styleId="BodyTextChar">
    <w:name w:val="Body Text Char"/>
    <w:basedOn w:val="DefaultParagraphFont"/>
    <w:link w:val="BodyText"/>
    <w:rsid w:val="00865F14"/>
    <w:rPr>
      <w:sz w:val="28"/>
      <w:lang w:eastAsia="pt-BR"/>
    </w:rPr>
  </w:style>
  <w:style w:type="paragraph" w:styleId="BodyTextIndent">
    <w:name w:val="Body Text Indent"/>
    <w:basedOn w:val="Normal"/>
    <w:link w:val="BodyTextIndentChar"/>
    <w:rsid w:val="00D477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477BA"/>
  </w:style>
  <w:style w:type="paragraph" w:styleId="NormalWeb">
    <w:name w:val="Normal (Web)"/>
    <w:basedOn w:val="Normal"/>
    <w:rsid w:val="00D477BA"/>
    <w:rPr>
      <w:sz w:val="24"/>
      <w:szCs w:val="24"/>
      <w:lang w:val="pt-BR" w:eastAsia="pt-BR"/>
    </w:rPr>
  </w:style>
  <w:style w:type="table" w:styleId="TableGrid">
    <w:name w:val="Table Grid"/>
    <w:basedOn w:val="TableNormal"/>
    <w:rsid w:val="00D4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D477BA"/>
    <w:rPr>
      <w:vertAlign w:val="superscript"/>
    </w:rPr>
  </w:style>
  <w:style w:type="paragraph" w:styleId="FootnoteText">
    <w:name w:val="footnote text"/>
    <w:basedOn w:val="Normal"/>
    <w:link w:val="FootnoteTextChar"/>
    <w:rsid w:val="00D477BA"/>
    <w:pPr>
      <w:suppressLineNumbers/>
      <w:suppressAutoHyphens/>
      <w:ind w:left="283" w:hanging="283"/>
      <w:jc w:val="both"/>
    </w:pPr>
    <w:rPr>
      <w:color w:val="000000"/>
      <w:lang w:val="pt-BR"/>
    </w:rPr>
  </w:style>
  <w:style w:type="character" w:customStyle="1" w:styleId="FootnoteTextChar">
    <w:name w:val="Footnote Text Char"/>
    <w:basedOn w:val="DefaultParagraphFont"/>
    <w:link w:val="FootnoteText"/>
    <w:rsid w:val="00D477BA"/>
    <w:rPr>
      <w:color w:val="000000"/>
      <w:lang w:val="pt-BR" w:eastAsia="en-US"/>
    </w:rPr>
  </w:style>
  <w:style w:type="character" w:styleId="CommentReference">
    <w:name w:val="annotation reference"/>
    <w:basedOn w:val="DefaultParagraphFont"/>
    <w:rsid w:val="002F5C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5C2F"/>
  </w:style>
  <w:style w:type="character" w:customStyle="1" w:styleId="CommentTextChar">
    <w:name w:val="Comment Text Char"/>
    <w:basedOn w:val="DefaultParagraphFont"/>
    <w:link w:val="CommentText"/>
    <w:rsid w:val="002F5C2F"/>
  </w:style>
  <w:style w:type="paragraph" w:styleId="CommentSubject">
    <w:name w:val="annotation subject"/>
    <w:basedOn w:val="CommentText"/>
    <w:next w:val="CommentText"/>
    <w:link w:val="CommentSubjectChar"/>
    <w:rsid w:val="002F5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5C2F"/>
    <w:rPr>
      <w:b/>
      <w:bCs/>
    </w:rPr>
  </w:style>
  <w:style w:type="paragraph" w:styleId="ListParagraph">
    <w:name w:val="List Paragraph"/>
    <w:basedOn w:val="Normal"/>
    <w:qFormat/>
    <w:rsid w:val="00B5217D"/>
    <w:pPr>
      <w:ind w:left="720"/>
      <w:contextualSpacing/>
    </w:pPr>
  </w:style>
  <w:style w:type="character" w:styleId="FollowedHyperlink">
    <w:name w:val="FollowedHyperlink"/>
    <w:basedOn w:val="DefaultParagraphFont"/>
    <w:rsid w:val="00E25E7B"/>
    <w:rPr>
      <w:color w:val="800080" w:themeColor="followedHyperlink"/>
      <w:u w:val="single"/>
    </w:rPr>
  </w:style>
  <w:style w:type="table" w:styleId="ColorfulGrid">
    <w:name w:val="Colorful Grid"/>
    <w:basedOn w:val="TableNormal"/>
    <w:rsid w:val="003139F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rsid w:val="003139F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Shading">
    <w:name w:val="Light Shading"/>
    <w:basedOn w:val="TableNormal"/>
    <w:rsid w:val="003139F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rsid w:val="00804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75C94"/>
  </w:style>
  <w:style w:type="paragraph" w:styleId="Heading2">
    <w:name w:val="heading 2"/>
    <w:basedOn w:val="Normal"/>
    <w:next w:val="Normal"/>
    <w:link w:val="Heading2Char"/>
    <w:unhideWhenUsed/>
    <w:qFormat/>
    <w:rsid w:val="008046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FD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14FDA"/>
    <w:rPr>
      <w:sz w:val="24"/>
    </w:rPr>
  </w:style>
  <w:style w:type="paragraph" w:styleId="Footer">
    <w:name w:val="footer"/>
    <w:basedOn w:val="Normal"/>
    <w:link w:val="FooterChar"/>
    <w:rsid w:val="00814FD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14FDA"/>
    <w:rPr>
      <w:sz w:val="24"/>
    </w:rPr>
  </w:style>
  <w:style w:type="character" w:styleId="Hyperlink">
    <w:name w:val="Hyperlink"/>
    <w:rsid w:val="006822C8"/>
    <w:rPr>
      <w:color w:val="0000FF"/>
      <w:u w:val="single"/>
    </w:rPr>
  </w:style>
  <w:style w:type="character" w:customStyle="1" w:styleId="MediumGrid11">
    <w:name w:val="Medium Grid 11"/>
    <w:uiPriority w:val="99"/>
    <w:rsid w:val="001F22E4"/>
    <w:rPr>
      <w:color w:val="808080"/>
    </w:rPr>
  </w:style>
  <w:style w:type="character" w:customStyle="1" w:styleId="Style2">
    <w:name w:val="Style2"/>
    <w:uiPriority w:val="1"/>
    <w:rsid w:val="001F22E4"/>
    <w:rPr>
      <w:rFonts w:ascii="Myriad Pro" w:hAnsi="Myriad Pro" w:hint="default"/>
      <w:sz w:val="22"/>
    </w:rPr>
  </w:style>
  <w:style w:type="paragraph" w:customStyle="1" w:styleId="Memoheading">
    <w:name w:val="Memo heading"/>
    <w:rsid w:val="008D68CC"/>
    <w:rPr>
      <w:noProof/>
    </w:rPr>
  </w:style>
  <w:style w:type="paragraph" w:customStyle="1" w:styleId="memoheading0">
    <w:name w:val="memoheading"/>
    <w:basedOn w:val="Normal"/>
    <w:rsid w:val="008D68CC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rsid w:val="00E86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6D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65F14"/>
    <w:pPr>
      <w:jc w:val="both"/>
    </w:pPr>
    <w:rPr>
      <w:sz w:val="28"/>
      <w:lang w:eastAsia="pt-BR"/>
    </w:rPr>
  </w:style>
  <w:style w:type="character" w:customStyle="1" w:styleId="BodyTextChar">
    <w:name w:val="Body Text Char"/>
    <w:basedOn w:val="DefaultParagraphFont"/>
    <w:link w:val="BodyText"/>
    <w:rsid w:val="00865F14"/>
    <w:rPr>
      <w:sz w:val="28"/>
      <w:lang w:eastAsia="pt-BR"/>
    </w:rPr>
  </w:style>
  <w:style w:type="paragraph" w:styleId="BodyTextIndent">
    <w:name w:val="Body Text Indent"/>
    <w:basedOn w:val="Normal"/>
    <w:link w:val="BodyTextIndentChar"/>
    <w:rsid w:val="00D477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477BA"/>
  </w:style>
  <w:style w:type="paragraph" w:styleId="NormalWeb">
    <w:name w:val="Normal (Web)"/>
    <w:basedOn w:val="Normal"/>
    <w:rsid w:val="00D477BA"/>
    <w:rPr>
      <w:sz w:val="24"/>
      <w:szCs w:val="24"/>
      <w:lang w:val="pt-BR" w:eastAsia="pt-BR"/>
    </w:rPr>
  </w:style>
  <w:style w:type="table" w:styleId="TableGrid">
    <w:name w:val="Table Grid"/>
    <w:basedOn w:val="TableNormal"/>
    <w:rsid w:val="00D4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D477BA"/>
    <w:rPr>
      <w:vertAlign w:val="superscript"/>
    </w:rPr>
  </w:style>
  <w:style w:type="paragraph" w:styleId="FootnoteText">
    <w:name w:val="footnote text"/>
    <w:basedOn w:val="Normal"/>
    <w:link w:val="FootnoteTextChar"/>
    <w:rsid w:val="00D477BA"/>
    <w:pPr>
      <w:suppressLineNumbers/>
      <w:suppressAutoHyphens/>
      <w:ind w:left="283" w:hanging="283"/>
      <w:jc w:val="both"/>
    </w:pPr>
    <w:rPr>
      <w:color w:val="000000"/>
      <w:lang w:val="pt-BR"/>
    </w:rPr>
  </w:style>
  <w:style w:type="character" w:customStyle="1" w:styleId="FootnoteTextChar">
    <w:name w:val="Footnote Text Char"/>
    <w:basedOn w:val="DefaultParagraphFont"/>
    <w:link w:val="FootnoteText"/>
    <w:rsid w:val="00D477BA"/>
    <w:rPr>
      <w:color w:val="000000"/>
      <w:lang w:val="pt-BR" w:eastAsia="en-US"/>
    </w:rPr>
  </w:style>
  <w:style w:type="character" w:styleId="CommentReference">
    <w:name w:val="annotation reference"/>
    <w:basedOn w:val="DefaultParagraphFont"/>
    <w:rsid w:val="002F5C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5C2F"/>
  </w:style>
  <w:style w:type="character" w:customStyle="1" w:styleId="CommentTextChar">
    <w:name w:val="Comment Text Char"/>
    <w:basedOn w:val="DefaultParagraphFont"/>
    <w:link w:val="CommentText"/>
    <w:rsid w:val="002F5C2F"/>
  </w:style>
  <w:style w:type="paragraph" w:styleId="CommentSubject">
    <w:name w:val="annotation subject"/>
    <w:basedOn w:val="CommentText"/>
    <w:next w:val="CommentText"/>
    <w:link w:val="CommentSubjectChar"/>
    <w:rsid w:val="002F5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5C2F"/>
    <w:rPr>
      <w:b/>
      <w:bCs/>
    </w:rPr>
  </w:style>
  <w:style w:type="paragraph" w:styleId="ListParagraph">
    <w:name w:val="List Paragraph"/>
    <w:basedOn w:val="Normal"/>
    <w:qFormat/>
    <w:rsid w:val="00B5217D"/>
    <w:pPr>
      <w:ind w:left="720"/>
      <w:contextualSpacing/>
    </w:pPr>
  </w:style>
  <w:style w:type="character" w:styleId="FollowedHyperlink">
    <w:name w:val="FollowedHyperlink"/>
    <w:basedOn w:val="DefaultParagraphFont"/>
    <w:rsid w:val="00E25E7B"/>
    <w:rPr>
      <w:color w:val="800080" w:themeColor="followedHyperlink"/>
      <w:u w:val="single"/>
    </w:rPr>
  </w:style>
  <w:style w:type="table" w:styleId="ColorfulGrid">
    <w:name w:val="Colorful Grid"/>
    <w:basedOn w:val="TableNormal"/>
    <w:rsid w:val="003139F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rsid w:val="003139F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Shading">
    <w:name w:val="Light Shading"/>
    <w:basedOn w:val="TableNormal"/>
    <w:rsid w:val="003139F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rsid w:val="00804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PADRONIZA&#199;&#195;O%20DE%20CORRESPOND&#202;NCIAS\LOGOS%20NOVOS%20=%202013%20(atualizados)\PNUD-UNDP\Modelo-PNUD_Carta%2001%20p&#225;gi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28049EB6A0D40A488D2E566DA2343" ma:contentTypeVersion="2" ma:contentTypeDescription="Create a new document." ma:contentTypeScope="" ma:versionID="bcc79055c20883679efdd7ecfadc7b1f">
  <xsd:schema xmlns:xsd="http://www.w3.org/2001/XMLSchema" xmlns:xs="http://www.w3.org/2001/XMLSchema" xmlns:p="http://schemas.microsoft.com/office/2006/metadata/properties" xmlns:ns2="62f0073b-7eff-4593-94c2-d8e359bedc05" xmlns:ns3="059678d3-0933-4798-85ce-4e8030ba05bc" targetNamespace="http://schemas.microsoft.com/office/2006/metadata/properties" ma:root="true" ma:fieldsID="a0285aa596d576ae4854c0604722789e" ns2:_="" ns3:_="">
    <xsd:import namespace="62f0073b-7eff-4593-94c2-d8e359bedc05"/>
    <xsd:import namespace="059678d3-0933-4798-85ce-4e8030ba05bc"/>
    <xsd:element name="properties">
      <xsd:complexType>
        <xsd:sequence>
          <xsd:element name="documentManagement">
            <xsd:complexType>
              <xsd:all>
                <xsd:element ref="ns2:Language"/>
                <xsd:element ref="ns2:Description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073b-7eff-4593-94c2-d8e359bedc05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Language" ma:format="Dropdown" ma:internalName="Language">
      <xsd:simpleType>
        <xsd:restriction base="dms:Choice">
          <xsd:enumeration value="Arabic"/>
          <xsd:enumeration value="Chinese"/>
          <xsd:enumeration value="English"/>
          <xsd:enumeration value="French"/>
          <xsd:enumeration value="Russian"/>
          <xsd:enumeration value="Spanish"/>
          <xsd:enumeration value="Portuguese"/>
        </xsd:restriction>
      </xsd:simpleType>
    </xsd:element>
    <xsd:element name="Description0" ma:index="9" ma:displayName="Description" ma:format="Dropdown" ma:internalName="Description0">
      <xsd:simpleType>
        <xsd:restriction base="dms:Choice">
          <xsd:enumeration value="Logo with tagline"/>
          <xsd:enumeration value="Myriad Pro fonts – for PC and MAC"/>
          <xsd:enumeration value="PowerPoint Template"/>
          <xsd:enumeration value="Press Releases and Media Advisories"/>
          <xsd:enumeration value="Fast Facts template"/>
          <xsd:enumeration value="The Development Advocate"/>
          <xsd:enumeration value="UNDP at a Glance - corporate brochure files"/>
          <xsd:enumeration value="UNDP stationery"/>
          <xsd:enumeration value="UNDP boilerplate text"/>
          <xsd:enumeration value="Promotional items"/>
          <xsd:enumeration value="UNDP business cards and e-signature"/>
          <xsd:enumeration value="Font"/>
          <xsd:enumeration value="Policy on logo and tagline use"/>
          <xsd:enumeration value="UN Emblem"/>
          <xsd:enumeration value="Graphic Standards for Design"/>
          <xsd:enumeration value="Photography Guidelines"/>
          <xsd:enumeration value="Corporate Pos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678d3-0933-4798-85ce-4e8030ba05b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62f0073b-7eff-4593-94c2-d8e359bedc05">UNDP stationery</Description0>
    <Language xmlns="62f0073b-7eff-4593-94c2-d8e359bedc05">English</Language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E598C-9ACC-44C2-A802-95E8D45F0CF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2C7FD58-FEC7-4398-8647-E6BEC85FA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0073b-7eff-4593-94c2-d8e359bedc05"/>
    <ds:schemaRef ds:uri="059678d3-0933-4798-85ce-4e8030ba0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CB2204-8BEC-4922-B8D5-C3DCA1437A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027FE4-1990-425D-AC38-4B0BDC73BCAF}">
  <ds:schemaRefs>
    <ds:schemaRef ds:uri="http://schemas.microsoft.com/office/2006/documentManagement/types"/>
    <ds:schemaRef ds:uri="http://schemas.openxmlformats.org/package/2006/metadata/core-properties"/>
    <ds:schemaRef ds:uri="059678d3-0933-4798-85ce-4e8030ba05bc"/>
    <ds:schemaRef ds:uri="62f0073b-7eff-4593-94c2-d8e359bedc05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FF49C9C2-D272-4A06-B148-1CBD705FFF4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DA507529-B2D6-4E82-9D72-070D59B5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Modelo-PNUD_Carta 01 página</Template>
  <TotalTime>0</TotalTime>
  <Pages>2</Pages>
  <Words>381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A4-size letterhead; Country Office Template: English; COs to update their contact details at bottom</vt:lpstr>
      <vt:lpstr>A4-size letterhead; Country Office Template: English; COs to update their contact details at bottom</vt:lpstr>
    </vt:vector>
  </TitlesOfParts>
  <Company>UNDP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A4-size letterhead; Country Office Template: English; COs to update their contact details at bottom</dc:title>
  <dc:creator>Maria Elisa Moitinho Bittencourt</dc:creator>
  <cp:lastModifiedBy>Samantha Dotto Salve</cp:lastModifiedBy>
  <cp:revision>3</cp:revision>
  <cp:lastPrinted>2013-09-18T19:36:00Z</cp:lastPrinted>
  <dcterms:created xsi:type="dcterms:W3CDTF">2015-02-19T18:34:00Z</dcterms:created>
  <dcterms:modified xsi:type="dcterms:W3CDTF">2015-02-19T18:34:00Z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Rajeswary Iruthayanathan</vt:lpwstr>
  </property>
  <property fmtid="{D5CDD505-2E9C-101B-9397-08002B2CF9AE}" pid="3" name="xd_Signature">
    <vt:lpwstr/>
  </property>
  <property fmtid="{D5CDD505-2E9C-101B-9397-08002B2CF9AE}" pid="4" name="Order">
    <vt:lpwstr>10600.0000000000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_dlc_DocId">
    <vt:lpwstr>UNITPB-86-305</vt:lpwstr>
  </property>
  <property fmtid="{D5CDD505-2E9C-101B-9397-08002B2CF9AE}" pid="11" name="_dlc_DocIdItemGuid">
    <vt:lpwstr>ff8c4ba7-0635-43d9-84de-d623017fa796</vt:lpwstr>
  </property>
  <property fmtid="{D5CDD505-2E9C-101B-9397-08002B2CF9AE}" pid="12" name="_dlc_DocIdUrl">
    <vt:lpwstr>https://intranet.undp.org/unit/pb/communicate/tagline/_layouts/DocIdRedir.aspx?ID=UNITPB-86-305, UNITPB-86-305</vt:lpwstr>
  </property>
</Properties>
</file>